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B6" w:rsidRPr="00C87FDE" w:rsidRDefault="007D48B6" w:rsidP="00C87FDE">
      <w:pPr>
        <w:ind w:right="-5"/>
        <w:jc w:val="center"/>
        <w:rPr>
          <w:b/>
          <w:bCs/>
          <w:sz w:val="28"/>
          <w:szCs w:val="28"/>
        </w:rPr>
      </w:pPr>
      <w:r>
        <w:rPr>
          <w:b/>
          <w:noProof/>
          <w:sz w:val="28"/>
          <w:szCs w:val="28"/>
        </w:rPr>
        <w:drawing>
          <wp:inline distT="0" distB="0" distL="0" distR="0" wp14:anchorId="157277D9" wp14:editId="636C721B">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C57362" w:rsidRPr="00C57362" w:rsidRDefault="00C57362" w:rsidP="00C57362">
      <w:pPr>
        <w:jc w:val="center"/>
        <w:rPr>
          <w:rFonts w:ascii="Arial" w:eastAsia="Calibri" w:hAnsi="Arial" w:cs="Arial"/>
          <w:b/>
          <w:bCs/>
          <w:sz w:val="24"/>
          <w:szCs w:val="24"/>
          <w:lang w:eastAsia="en-US"/>
        </w:rPr>
      </w:pPr>
      <w:r w:rsidRPr="00C57362">
        <w:rPr>
          <w:rFonts w:ascii="Arial" w:eastAsia="Calibri" w:hAnsi="Arial" w:cs="Arial"/>
          <w:b/>
          <w:bCs/>
          <w:sz w:val="22"/>
          <w:szCs w:val="24"/>
          <w:lang w:eastAsia="en-US"/>
        </w:rPr>
        <w:t xml:space="preserve">ГОРОДСКОЕ ПОСЕЛЕНИЕ «ПОСЕЛОК РАЗУМНОЕ» </w:t>
      </w:r>
    </w:p>
    <w:p w:rsidR="00C57362" w:rsidRPr="00C57362" w:rsidRDefault="00C57362" w:rsidP="00C57362">
      <w:pPr>
        <w:jc w:val="center"/>
        <w:rPr>
          <w:rFonts w:ascii="Arial" w:eastAsia="Calibri" w:hAnsi="Arial" w:cs="Arial"/>
          <w:b/>
          <w:bCs/>
          <w:sz w:val="24"/>
          <w:szCs w:val="24"/>
          <w:lang w:eastAsia="en-US"/>
        </w:rPr>
      </w:pPr>
      <w:r w:rsidRPr="00C57362">
        <w:rPr>
          <w:rFonts w:ascii="Arial" w:eastAsia="Calibri" w:hAnsi="Arial" w:cs="Arial"/>
          <w:b/>
          <w:bCs/>
          <w:sz w:val="22"/>
          <w:szCs w:val="24"/>
          <w:lang w:eastAsia="en-US"/>
        </w:rPr>
        <w:t>МУНИЦИПАЛЬНОГО РАЙОНА «БЕЛГОРОДСКИЙ РАЙОН» БЕЛГОРОДСКОЙ ОБЛАСТИ</w:t>
      </w:r>
    </w:p>
    <w:p w:rsidR="00C57362" w:rsidRPr="00C57362" w:rsidRDefault="00C57362" w:rsidP="00C57362">
      <w:pPr>
        <w:jc w:val="both"/>
        <w:rPr>
          <w:rFonts w:ascii="Calibri" w:eastAsia="Calibri" w:hAnsi="Calibri"/>
          <w:b/>
          <w:bCs/>
          <w:sz w:val="24"/>
          <w:szCs w:val="28"/>
          <w:lang w:eastAsia="en-US"/>
        </w:rPr>
      </w:pPr>
    </w:p>
    <w:p w:rsidR="00C57362" w:rsidRPr="00C57362" w:rsidRDefault="00C57362" w:rsidP="00C57362">
      <w:pPr>
        <w:jc w:val="center"/>
        <w:rPr>
          <w:rFonts w:ascii="Arial" w:eastAsia="Calibri" w:hAnsi="Arial" w:cs="Arial"/>
          <w:b/>
          <w:bCs/>
          <w:sz w:val="32"/>
          <w:szCs w:val="32"/>
          <w:lang w:eastAsia="en-US"/>
        </w:rPr>
      </w:pPr>
      <w:r w:rsidRPr="00C57362">
        <w:rPr>
          <w:rFonts w:ascii="Arial" w:eastAsia="Calibri" w:hAnsi="Arial" w:cs="Arial"/>
          <w:b/>
          <w:bCs/>
          <w:sz w:val="32"/>
          <w:szCs w:val="32"/>
          <w:lang w:eastAsia="en-US"/>
        </w:rPr>
        <w:t>ПОСЕЛКОВОЕ СОБРАНИЕ ГОРОДСКОГО ПОСЕЛЕНИЯ «ПОСЕЛОК РАЗУМНОЕ»</w:t>
      </w:r>
    </w:p>
    <w:p w:rsidR="00C57362" w:rsidRPr="00C57362" w:rsidRDefault="00C57362" w:rsidP="00C57362">
      <w:pPr>
        <w:jc w:val="center"/>
        <w:rPr>
          <w:rFonts w:ascii="Arial" w:eastAsia="Calibri" w:hAnsi="Arial" w:cs="Arial"/>
          <w:b/>
          <w:bCs/>
          <w:sz w:val="32"/>
          <w:szCs w:val="32"/>
          <w:lang w:eastAsia="en-US"/>
        </w:rPr>
      </w:pPr>
    </w:p>
    <w:p w:rsidR="00C57362" w:rsidRPr="00C57362" w:rsidRDefault="00C57362" w:rsidP="00C57362">
      <w:pPr>
        <w:jc w:val="center"/>
        <w:rPr>
          <w:rFonts w:ascii="Arial" w:eastAsia="Calibri" w:hAnsi="Arial" w:cs="Arial"/>
          <w:bCs/>
          <w:sz w:val="32"/>
          <w:szCs w:val="32"/>
          <w:lang w:eastAsia="en-US"/>
        </w:rPr>
      </w:pPr>
      <w:r w:rsidRPr="00C57362">
        <w:rPr>
          <w:rFonts w:ascii="Arial" w:eastAsia="Calibri" w:hAnsi="Arial" w:cs="Arial"/>
          <w:bCs/>
          <w:sz w:val="32"/>
          <w:szCs w:val="32"/>
          <w:lang w:eastAsia="en-US"/>
        </w:rPr>
        <w:t>Р Е Ш Е Н И Е</w:t>
      </w:r>
    </w:p>
    <w:p w:rsidR="00697DCA" w:rsidRPr="002C0CB4" w:rsidRDefault="00697DCA" w:rsidP="00697DCA">
      <w:pPr>
        <w:jc w:val="center"/>
        <w:rPr>
          <w:sz w:val="28"/>
          <w:szCs w:val="28"/>
        </w:rPr>
      </w:pPr>
    </w:p>
    <w:p w:rsidR="00697DCA" w:rsidRPr="00C87FDE" w:rsidRDefault="00CE05D4" w:rsidP="00697DCA">
      <w:pPr>
        <w:rPr>
          <w:rFonts w:ascii="Arial" w:eastAsia="Calibri" w:hAnsi="Arial" w:cs="Arial"/>
          <w:b/>
        </w:rPr>
      </w:pPr>
      <w:r w:rsidRPr="00C87FDE">
        <w:rPr>
          <w:rFonts w:ascii="Arial" w:eastAsia="Calibri" w:hAnsi="Arial" w:cs="Arial"/>
          <w:b/>
        </w:rPr>
        <w:t>«</w:t>
      </w:r>
      <w:r w:rsidR="00C87FDE">
        <w:rPr>
          <w:rFonts w:ascii="Arial" w:eastAsia="Calibri" w:hAnsi="Arial" w:cs="Arial"/>
          <w:b/>
        </w:rPr>
        <w:t>28</w:t>
      </w:r>
      <w:r w:rsidR="00697DCA" w:rsidRPr="00C87FDE">
        <w:rPr>
          <w:rFonts w:ascii="Arial" w:eastAsia="Calibri" w:hAnsi="Arial" w:cs="Arial"/>
          <w:b/>
        </w:rPr>
        <w:t xml:space="preserve">» </w:t>
      </w:r>
      <w:r w:rsidR="00A52360" w:rsidRPr="00C87FDE">
        <w:rPr>
          <w:rFonts w:ascii="Arial" w:eastAsia="Calibri" w:hAnsi="Arial" w:cs="Arial"/>
          <w:b/>
        </w:rPr>
        <w:t xml:space="preserve">октября </w:t>
      </w:r>
      <w:r w:rsidR="00697DCA" w:rsidRPr="00C87FDE">
        <w:rPr>
          <w:rFonts w:ascii="Arial" w:eastAsia="Calibri" w:hAnsi="Arial" w:cs="Arial"/>
          <w:b/>
        </w:rPr>
        <w:t xml:space="preserve"> 20</w:t>
      </w:r>
      <w:r w:rsidR="00CC00D1" w:rsidRPr="00C87FDE">
        <w:rPr>
          <w:rFonts w:ascii="Arial" w:eastAsia="Calibri" w:hAnsi="Arial" w:cs="Arial"/>
          <w:b/>
        </w:rPr>
        <w:t>21</w:t>
      </w:r>
      <w:r w:rsidR="00697DCA" w:rsidRPr="00C87FDE">
        <w:rPr>
          <w:rFonts w:ascii="Arial" w:eastAsia="Calibri" w:hAnsi="Arial" w:cs="Arial"/>
          <w:b/>
        </w:rPr>
        <w:t xml:space="preserve"> года</w:t>
      </w:r>
      <w:r w:rsidR="00697DCA" w:rsidRPr="00C87FDE">
        <w:rPr>
          <w:rFonts w:ascii="Arial" w:eastAsia="Calibri" w:hAnsi="Arial" w:cs="Arial"/>
          <w:b/>
        </w:rPr>
        <w:tab/>
      </w:r>
      <w:r w:rsidR="00697DCA" w:rsidRPr="00C87FDE">
        <w:rPr>
          <w:rFonts w:ascii="Arial" w:eastAsia="Calibri" w:hAnsi="Arial" w:cs="Arial"/>
          <w:b/>
        </w:rPr>
        <w:tab/>
      </w:r>
      <w:r w:rsidR="00697DCA" w:rsidRPr="00C87FDE">
        <w:rPr>
          <w:rFonts w:ascii="Arial" w:eastAsia="Calibri" w:hAnsi="Arial" w:cs="Arial"/>
          <w:b/>
        </w:rPr>
        <w:tab/>
      </w:r>
      <w:r w:rsidR="00697DCA" w:rsidRPr="00C87FDE">
        <w:rPr>
          <w:rFonts w:ascii="Arial" w:eastAsia="Calibri" w:hAnsi="Arial" w:cs="Arial"/>
          <w:b/>
        </w:rPr>
        <w:tab/>
        <w:t xml:space="preserve">                                  </w:t>
      </w:r>
      <w:r w:rsidR="00C87FDE">
        <w:rPr>
          <w:rFonts w:ascii="Arial" w:eastAsia="Calibri" w:hAnsi="Arial" w:cs="Arial"/>
          <w:b/>
        </w:rPr>
        <w:t xml:space="preserve">                     </w:t>
      </w:r>
      <w:r w:rsidR="00697DCA" w:rsidRPr="00C87FDE">
        <w:rPr>
          <w:rFonts w:ascii="Arial" w:eastAsia="Calibri" w:hAnsi="Arial" w:cs="Arial"/>
          <w:b/>
        </w:rPr>
        <w:t xml:space="preserve">       № </w:t>
      </w:r>
      <w:r w:rsidR="00C87FDE">
        <w:rPr>
          <w:rFonts w:ascii="Arial" w:eastAsia="Calibri" w:hAnsi="Arial" w:cs="Arial"/>
          <w:b/>
        </w:rPr>
        <w:t>159</w:t>
      </w:r>
    </w:p>
    <w:p w:rsidR="00697DCA" w:rsidRPr="002C0CB4" w:rsidRDefault="00697DCA" w:rsidP="00697DCA">
      <w:pPr>
        <w:jc w:val="center"/>
        <w:rPr>
          <w:b/>
          <w:sz w:val="28"/>
          <w:szCs w:val="28"/>
        </w:rPr>
      </w:pPr>
    </w:p>
    <w:p w:rsidR="00DF1859" w:rsidRPr="002C0CB4" w:rsidRDefault="00DF1859" w:rsidP="0024736D">
      <w:pPr>
        <w:tabs>
          <w:tab w:val="left" w:pos="5529"/>
        </w:tabs>
        <w:snapToGrid w:val="0"/>
        <w:rPr>
          <w:b/>
          <w:bCs/>
          <w:sz w:val="28"/>
          <w:szCs w:val="28"/>
        </w:rPr>
      </w:pPr>
    </w:p>
    <w:p w:rsidR="00DF1859" w:rsidRPr="00C87FDE" w:rsidRDefault="00DF1859" w:rsidP="00697DCA">
      <w:pPr>
        <w:tabs>
          <w:tab w:val="left" w:pos="5529"/>
        </w:tabs>
        <w:snapToGrid w:val="0"/>
        <w:jc w:val="center"/>
        <w:rPr>
          <w:b/>
          <w:bCs/>
          <w:sz w:val="26"/>
          <w:szCs w:val="26"/>
        </w:rPr>
      </w:pPr>
      <w:r w:rsidRPr="00C87FDE">
        <w:rPr>
          <w:b/>
          <w:bCs/>
          <w:sz w:val="26"/>
          <w:szCs w:val="26"/>
        </w:rPr>
        <w:t>О внесении изменений и дополнений</w:t>
      </w:r>
    </w:p>
    <w:p w:rsidR="00DF1859" w:rsidRPr="00C87FDE" w:rsidRDefault="00DF1859" w:rsidP="00697DCA">
      <w:pPr>
        <w:tabs>
          <w:tab w:val="left" w:pos="5529"/>
        </w:tabs>
        <w:snapToGrid w:val="0"/>
        <w:jc w:val="center"/>
        <w:rPr>
          <w:b/>
          <w:bCs/>
          <w:spacing w:val="-2"/>
          <w:sz w:val="26"/>
          <w:szCs w:val="26"/>
        </w:rPr>
      </w:pPr>
      <w:r w:rsidRPr="00C87FDE">
        <w:rPr>
          <w:b/>
          <w:bCs/>
          <w:sz w:val="26"/>
          <w:szCs w:val="26"/>
        </w:rPr>
        <w:t xml:space="preserve">в Устав </w:t>
      </w:r>
      <w:r w:rsidR="00697DCA" w:rsidRPr="00C87FDE">
        <w:rPr>
          <w:b/>
          <w:bCs/>
          <w:sz w:val="26"/>
          <w:szCs w:val="26"/>
        </w:rPr>
        <w:t xml:space="preserve">городского </w:t>
      </w:r>
      <w:r w:rsidRPr="00C87FDE">
        <w:rPr>
          <w:b/>
          <w:bCs/>
          <w:sz w:val="26"/>
          <w:szCs w:val="26"/>
        </w:rPr>
        <w:t>поселения</w:t>
      </w:r>
      <w:r w:rsidR="00697DCA" w:rsidRPr="00C87FDE">
        <w:rPr>
          <w:b/>
          <w:bCs/>
          <w:sz w:val="26"/>
          <w:szCs w:val="26"/>
        </w:rPr>
        <w:t xml:space="preserve"> «Поселок </w:t>
      </w:r>
      <w:r w:rsidR="00C57362" w:rsidRPr="00C87FDE">
        <w:rPr>
          <w:b/>
          <w:bCs/>
          <w:sz w:val="26"/>
          <w:szCs w:val="26"/>
        </w:rPr>
        <w:t>Разумное</w:t>
      </w:r>
      <w:r w:rsidR="00697DCA" w:rsidRPr="00C87FDE">
        <w:rPr>
          <w:b/>
          <w:bCs/>
          <w:sz w:val="26"/>
          <w:szCs w:val="26"/>
        </w:rPr>
        <w:t xml:space="preserve">» </w:t>
      </w:r>
      <w:r w:rsidRPr="00C87FDE">
        <w:rPr>
          <w:b/>
          <w:bCs/>
          <w:sz w:val="26"/>
          <w:szCs w:val="26"/>
        </w:rPr>
        <w:t>муниципального района «Белгородский район»</w:t>
      </w:r>
      <w:r w:rsidR="00697DCA" w:rsidRPr="00C87FDE">
        <w:rPr>
          <w:b/>
          <w:bCs/>
          <w:sz w:val="26"/>
          <w:szCs w:val="26"/>
        </w:rPr>
        <w:t xml:space="preserve"> </w:t>
      </w:r>
      <w:r w:rsidRPr="00C87FDE">
        <w:rPr>
          <w:b/>
          <w:bCs/>
          <w:spacing w:val="-2"/>
          <w:sz w:val="26"/>
          <w:szCs w:val="26"/>
        </w:rPr>
        <w:t>Белгородской области</w:t>
      </w:r>
    </w:p>
    <w:p w:rsidR="00DF1859" w:rsidRPr="00C87FDE" w:rsidRDefault="00DF1859" w:rsidP="00CD1278">
      <w:pPr>
        <w:pStyle w:val="a3"/>
        <w:ind w:right="-79"/>
        <w:jc w:val="both"/>
        <w:rPr>
          <w:rFonts w:eastAsia="Times New Roman"/>
          <w:b/>
          <w:bCs/>
          <w:spacing w:val="-2"/>
          <w:sz w:val="26"/>
          <w:szCs w:val="26"/>
        </w:rPr>
      </w:pPr>
    </w:p>
    <w:p w:rsidR="00CD1278" w:rsidRPr="00C87FDE" w:rsidRDefault="00CD1278" w:rsidP="00CD1278">
      <w:pPr>
        <w:pStyle w:val="a3"/>
        <w:ind w:right="-79"/>
        <w:jc w:val="both"/>
        <w:rPr>
          <w:sz w:val="26"/>
          <w:szCs w:val="26"/>
        </w:rPr>
      </w:pPr>
    </w:p>
    <w:p w:rsidR="00DF1859" w:rsidRPr="00C87FDE" w:rsidRDefault="00DF1859" w:rsidP="00C87FDE">
      <w:pPr>
        <w:pStyle w:val="a3"/>
        <w:ind w:right="-79" w:firstLine="720"/>
        <w:jc w:val="both"/>
        <w:rPr>
          <w:sz w:val="26"/>
          <w:szCs w:val="26"/>
        </w:rPr>
      </w:pPr>
      <w:r w:rsidRPr="00C87FDE">
        <w:rPr>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p>
    <w:p w:rsidR="00DF1859" w:rsidRPr="00C87FDE" w:rsidRDefault="00697DCA" w:rsidP="00C87FDE">
      <w:pPr>
        <w:pStyle w:val="a3"/>
        <w:ind w:right="-79" w:firstLine="720"/>
        <w:rPr>
          <w:b/>
          <w:bCs/>
          <w:spacing w:val="100"/>
          <w:sz w:val="26"/>
          <w:szCs w:val="26"/>
        </w:rPr>
      </w:pPr>
      <w:r w:rsidRPr="00C87FDE">
        <w:rPr>
          <w:b/>
          <w:bCs/>
          <w:sz w:val="26"/>
          <w:szCs w:val="26"/>
        </w:rPr>
        <w:t xml:space="preserve">поселковое </w:t>
      </w:r>
      <w:r w:rsidR="00DF1859" w:rsidRPr="00C87FDE">
        <w:rPr>
          <w:b/>
          <w:bCs/>
          <w:sz w:val="26"/>
          <w:szCs w:val="26"/>
        </w:rPr>
        <w:t xml:space="preserve">собрание </w:t>
      </w:r>
      <w:r w:rsidRPr="00C87FDE">
        <w:rPr>
          <w:b/>
          <w:bCs/>
          <w:sz w:val="26"/>
          <w:szCs w:val="26"/>
        </w:rPr>
        <w:t xml:space="preserve">городского </w:t>
      </w:r>
      <w:r w:rsidR="00DF1859" w:rsidRPr="00C87FDE">
        <w:rPr>
          <w:b/>
          <w:bCs/>
          <w:sz w:val="26"/>
          <w:szCs w:val="26"/>
        </w:rPr>
        <w:t>поселения</w:t>
      </w:r>
      <w:r w:rsidRPr="00C87FDE">
        <w:rPr>
          <w:b/>
          <w:bCs/>
          <w:sz w:val="26"/>
          <w:szCs w:val="26"/>
        </w:rPr>
        <w:t xml:space="preserve"> «Поселок </w:t>
      </w:r>
      <w:r w:rsidR="00C57362" w:rsidRPr="00C87FDE">
        <w:rPr>
          <w:b/>
          <w:bCs/>
          <w:sz w:val="26"/>
          <w:szCs w:val="26"/>
        </w:rPr>
        <w:t>Разумное</w:t>
      </w:r>
      <w:r w:rsidRPr="00C87FDE">
        <w:rPr>
          <w:b/>
          <w:bCs/>
          <w:sz w:val="26"/>
          <w:szCs w:val="26"/>
        </w:rPr>
        <w:t>»</w:t>
      </w:r>
      <w:r w:rsidR="00DF1859" w:rsidRPr="00C87FDE">
        <w:rPr>
          <w:b/>
          <w:bCs/>
          <w:sz w:val="26"/>
          <w:szCs w:val="26"/>
        </w:rPr>
        <w:t xml:space="preserve"> </w:t>
      </w:r>
      <w:r w:rsidR="00DF1859" w:rsidRPr="00C87FDE">
        <w:rPr>
          <w:b/>
          <w:bCs/>
          <w:spacing w:val="100"/>
          <w:sz w:val="26"/>
          <w:szCs w:val="26"/>
        </w:rPr>
        <w:t>решило:</w:t>
      </w:r>
    </w:p>
    <w:p w:rsidR="00DF1859" w:rsidRPr="00C87FDE" w:rsidRDefault="00DF1859" w:rsidP="00C57362">
      <w:pPr>
        <w:numPr>
          <w:ilvl w:val="0"/>
          <w:numId w:val="1"/>
        </w:numPr>
        <w:tabs>
          <w:tab w:val="num" w:pos="993"/>
        </w:tabs>
        <w:jc w:val="both"/>
        <w:rPr>
          <w:sz w:val="26"/>
          <w:szCs w:val="26"/>
        </w:rPr>
      </w:pPr>
      <w:r w:rsidRPr="00C87FDE">
        <w:rPr>
          <w:spacing w:val="14"/>
          <w:sz w:val="26"/>
          <w:szCs w:val="26"/>
        </w:rPr>
        <w:t xml:space="preserve">Внести в </w:t>
      </w:r>
      <w:r w:rsidRPr="00C87FDE">
        <w:rPr>
          <w:spacing w:val="-5"/>
          <w:sz w:val="26"/>
          <w:szCs w:val="26"/>
        </w:rPr>
        <w:t xml:space="preserve">Устав </w:t>
      </w:r>
      <w:r w:rsidR="00697DCA" w:rsidRPr="00C87FDE">
        <w:rPr>
          <w:spacing w:val="-5"/>
          <w:sz w:val="26"/>
          <w:szCs w:val="26"/>
        </w:rPr>
        <w:t xml:space="preserve">городского </w:t>
      </w:r>
      <w:r w:rsidRPr="00C87FDE">
        <w:rPr>
          <w:spacing w:val="-5"/>
          <w:sz w:val="26"/>
          <w:szCs w:val="26"/>
        </w:rPr>
        <w:t>поселения</w:t>
      </w:r>
      <w:r w:rsidR="00697DCA" w:rsidRPr="00C87FDE">
        <w:rPr>
          <w:spacing w:val="-5"/>
          <w:sz w:val="26"/>
          <w:szCs w:val="26"/>
        </w:rPr>
        <w:t xml:space="preserve"> «Поселок </w:t>
      </w:r>
      <w:r w:rsidR="00837257" w:rsidRPr="00C87FDE">
        <w:rPr>
          <w:spacing w:val="-5"/>
          <w:sz w:val="26"/>
          <w:szCs w:val="26"/>
        </w:rPr>
        <w:t>Разумное» муниципального</w:t>
      </w:r>
      <w:r w:rsidRPr="00C87FDE">
        <w:rPr>
          <w:spacing w:val="-5"/>
          <w:sz w:val="26"/>
          <w:szCs w:val="26"/>
        </w:rPr>
        <w:t xml:space="preserve"> района «Белгородский район» </w:t>
      </w:r>
      <w:r w:rsidRPr="00C87FDE">
        <w:rPr>
          <w:spacing w:val="3"/>
          <w:sz w:val="26"/>
          <w:szCs w:val="26"/>
        </w:rPr>
        <w:t xml:space="preserve">Белгородской </w:t>
      </w:r>
      <w:r w:rsidRPr="00C87FDE">
        <w:rPr>
          <w:spacing w:val="4"/>
          <w:sz w:val="26"/>
          <w:szCs w:val="26"/>
        </w:rPr>
        <w:t xml:space="preserve">области, принятый решением </w:t>
      </w:r>
      <w:r w:rsidR="00697DCA" w:rsidRPr="00C87FDE">
        <w:rPr>
          <w:spacing w:val="4"/>
          <w:sz w:val="26"/>
          <w:szCs w:val="26"/>
        </w:rPr>
        <w:t xml:space="preserve">поселкового собрания городского поселения «Поселок </w:t>
      </w:r>
      <w:r w:rsidR="00C57362" w:rsidRPr="00C87FDE">
        <w:rPr>
          <w:spacing w:val="4"/>
          <w:sz w:val="26"/>
          <w:szCs w:val="26"/>
        </w:rPr>
        <w:t>Разумное</w:t>
      </w:r>
      <w:r w:rsidR="00697DCA" w:rsidRPr="00C87FDE">
        <w:rPr>
          <w:spacing w:val="4"/>
          <w:sz w:val="26"/>
          <w:szCs w:val="26"/>
        </w:rPr>
        <w:t>»</w:t>
      </w:r>
      <w:r w:rsidRPr="00C87FDE">
        <w:rPr>
          <w:spacing w:val="4"/>
          <w:sz w:val="26"/>
          <w:szCs w:val="26"/>
        </w:rPr>
        <w:t xml:space="preserve"> от </w:t>
      </w:r>
      <w:r w:rsidR="00C57362" w:rsidRPr="00C87FDE">
        <w:rPr>
          <w:spacing w:val="4"/>
          <w:sz w:val="26"/>
          <w:szCs w:val="26"/>
        </w:rPr>
        <w:t>6 августа 2007 года № 49</w:t>
      </w:r>
      <w:r w:rsidRPr="00C87FDE">
        <w:rPr>
          <w:spacing w:val="4"/>
          <w:sz w:val="26"/>
          <w:szCs w:val="26"/>
        </w:rPr>
        <w:t xml:space="preserve"> (далее – Устав)</w:t>
      </w:r>
      <w:r w:rsidR="00946221" w:rsidRPr="00C87FDE">
        <w:rPr>
          <w:spacing w:val="4"/>
          <w:sz w:val="26"/>
          <w:szCs w:val="26"/>
        </w:rPr>
        <w:t xml:space="preserve"> </w:t>
      </w:r>
      <w:r w:rsidRPr="00C87FDE">
        <w:rPr>
          <w:spacing w:val="-2"/>
          <w:sz w:val="26"/>
          <w:szCs w:val="26"/>
        </w:rPr>
        <w:t>следующие изменения и дополнения:</w:t>
      </w:r>
    </w:p>
    <w:p w:rsidR="00CC00D1" w:rsidRPr="00C87FDE" w:rsidRDefault="00CC00D1" w:rsidP="00CC00D1">
      <w:pPr>
        <w:tabs>
          <w:tab w:val="num" w:pos="993"/>
        </w:tabs>
        <w:jc w:val="both"/>
        <w:rPr>
          <w:spacing w:val="-2"/>
          <w:sz w:val="26"/>
          <w:szCs w:val="26"/>
        </w:rPr>
      </w:pPr>
    </w:p>
    <w:p w:rsidR="00837257" w:rsidRPr="00C87FDE" w:rsidRDefault="00837257" w:rsidP="00837257">
      <w:pPr>
        <w:jc w:val="both"/>
        <w:rPr>
          <w:bCs/>
          <w:sz w:val="26"/>
          <w:szCs w:val="26"/>
        </w:rPr>
      </w:pPr>
      <w:r w:rsidRPr="00C87FDE">
        <w:rPr>
          <w:sz w:val="26"/>
          <w:szCs w:val="26"/>
        </w:rPr>
        <w:t>1.1</w:t>
      </w:r>
      <w:r w:rsidRPr="00C87FDE">
        <w:rPr>
          <w:bCs/>
          <w:sz w:val="26"/>
          <w:szCs w:val="26"/>
        </w:rPr>
        <w:t xml:space="preserve">. В </w:t>
      </w:r>
      <w:r w:rsidRPr="00C87FDE">
        <w:rPr>
          <w:sz w:val="26"/>
          <w:szCs w:val="26"/>
        </w:rPr>
        <w:t>статье 5 Устава:</w:t>
      </w:r>
    </w:p>
    <w:p w:rsidR="00837257" w:rsidRPr="00C87FDE" w:rsidRDefault="00837257" w:rsidP="00837257">
      <w:pPr>
        <w:ind w:firstLine="567"/>
        <w:jc w:val="both"/>
        <w:rPr>
          <w:sz w:val="26"/>
          <w:szCs w:val="26"/>
        </w:rPr>
      </w:pPr>
      <w:r w:rsidRPr="00C87FDE">
        <w:rPr>
          <w:bCs/>
          <w:sz w:val="26"/>
          <w:szCs w:val="26"/>
        </w:rPr>
        <w:t>- ч</w:t>
      </w:r>
      <w:r w:rsidRPr="00C87FDE">
        <w:rPr>
          <w:sz w:val="26"/>
          <w:szCs w:val="26"/>
        </w:rPr>
        <w:t>асть 1 дополнить пунктом 5.1 следующего содержания:</w:t>
      </w:r>
    </w:p>
    <w:p w:rsidR="00837257" w:rsidRPr="00C87FDE" w:rsidRDefault="00837257" w:rsidP="00837257">
      <w:pPr>
        <w:ind w:firstLine="567"/>
        <w:jc w:val="both"/>
        <w:rPr>
          <w:sz w:val="26"/>
          <w:szCs w:val="26"/>
        </w:rPr>
      </w:pPr>
      <w:r w:rsidRPr="00C87FDE">
        <w:rPr>
          <w:sz w:val="26"/>
          <w:szCs w:val="26"/>
        </w:rPr>
        <w:t>«5.1) инициативные проекты;».</w:t>
      </w:r>
    </w:p>
    <w:p w:rsidR="00837257" w:rsidRPr="00C87FDE" w:rsidRDefault="00837257" w:rsidP="00837257">
      <w:pPr>
        <w:jc w:val="both"/>
        <w:rPr>
          <w:sz w:val="26"/>
          <w:szCs w:val="26"/>
        </w:rPr>
      </w:pPr>
      <w:r w:rsidRPr="00C87FDE">
        <w:rPr>
          <w:sz w:val="26"/>
          <w:szCs w:val="26"/>
        </w:rPr>
        <w:t>1.2. В статье 8 Устава:</w:t>
      </w:r>
    </w:p>
    <w:p w:rsidR="00837257" w:rsidRPr="00C87FDE" w:rsidRDefault="00837257" w:rsidP="00837257">
      <w:pPr>
        <w:ind w:firstLine="709"/>
        <w:jc w:val="both"/>
        <w:rPr>
          <w:sz w:val="26"/>
          <w:szCs w:val="26"/>
        </w:rPr>
      </w:pPr>
      <w:r w:rsidRPr="00C87FDE">
        <w:rPr>
          <w:sz w:val="26"/>
          <w:szCs w:val="26"/>
        </w:rPr>
        <w:t>- часть 1 дополнить пунктом 4.1 следующего содержания:</w:t>
      </w:r>
    </w:p>
    <w:p w:rsidR="00837257" w:rsidRPr="00C87FDE" w:rsidRDefault="00837257" w:rsidP="00837257">
      <w:pPr>
        <w:ind w:firstLine="709"/>
        <w:jc w:val="both"/>
        <w:rPr>
          <w:sz w:val="26"/>
          <w:szCs w:val="26"/>
        </w:rPr>
      </w:pPr>
      <w:r w:rsidRPr="00C87FDE">
        <w:rPr>
          <w:sz w:val="26"/>
          <w:szCs w:val="26"/>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37257" w:rsidRPr="00C87FDE" w:rsidRDefault="00837257" w:rsidP="00837257">
      <w:pPr>
        <w:ind w:firstLine="709"/>
        <w:jc w:val="both"/>
        <w:rPr>
          <w:sz w:val="26"/>
          <w:szCs w:val="26"/>
        </w:rPr>
      </w:pPr>
      <w:r w:rsidRPr="00C87FDE">
        <w:rPr>
          <w:sz w:val="26"/>
          <w:szCs w:val="26"/>
        </w:rPr>
        <w:t>- пункт 5 части 1 изложить в следующей редакции:</w:t>
      </w:r>
    </w:p>
    <w:p w:rsidR="00837257" w:rsidRPr="00C87FDE" w:rsidRDefault="00837257" w:rsidP="00837257">
      <w:pPr>
        <w:ind w:firstLine="709"/>
        <w:jc w:val="both"/>
        <w:rPr>
          <w:sz w:val="26"/>
          <w:szCs w:val="26"/>
        </w:rPr>
      </w:pPr>
      <w:r w:rsidRPr="00C87FDE">
        <w:rPr>
          <w:sz w:val="26"/>
          <w:szCs w:val="26"/>
        </w:rPr>
        <w:t xml:space="preserve">«5)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организация дорожного движения, а также осуществление иных полномочий в области использования автомобильных дорог и осуществления </w:t>
      </w:r>
      <w:r w:rsidRPr="00C87FDE">
        <w:rPr>
          <w:sz w:val="26"/>
          <w:szCs w:val="26"/>
        </w:rPr>
        <w:lastRenderedPageBreak/>
        <w:t>дорожной деятельности в соответствии с законодательством Российской Федерации;»;</w:t>
      </w:r>
    </w:p>
    <w:p w:rsidR="00837257" w:rsidRPr="00C87FDE" w:rsidRDefault="00837257" w:rsidP="00837257">
      <w:pPr>
        <w:ind w:firstLine="709"/>
        <w:jc w:val="both"/>
        <w:rPr>
          <w:sz w:val="26"/>
          <w:szCs w:val="26"/>
        </w:rPr>
      </w:pPr>
      <w:r w:rsidRPr="00C87FDE">
        <w:rPr>
          <w:sz w:val="26"/>
          <w:szCs w:val="26"/>
        </w:rPr>
        <w:t>- пункт 21 части 1 изложить в следующей редакции:</w:t>
      </w:r>
    </w:p>
    <w:p w:rsidR="00837257" w:rsidRPr="00C87FDE" w:rsidRDefault="00837257" w:rsidP="00837257">
      <w:pPr>
        <w:ind w:firstLine="709"/>
        <w:jc w:val="both"/>
        <w:rPr>
          <w:sz w:val="26"/>
          <w:szCs w:val="26"/>
        </w:rPr>
      </w:pPr>
      <w:r w:rsidRPr="00C87FDE">
        <w:rPr>
          <w:sz w:val="26"/>
          <w:szCs w:val="26"/>
        </w:rPr>
        <w:t>«21) утверждение правил благоустройства территории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w:t>
      </w:r>
    </w:p>
    <w:p w:rsidR="00837257" w:rsidRPr="00C87FDE" w:rsidRDefault="00837257" w:rsidP="00837257">
      <w:pPr>
        <w:ind w:firstLine="709"/>
        <w:jc w:val="both"/>
        <w:rPr>
          <w:sz w:val="26"/>
          <w:szCs w:val="26"/>
        </w:rPr>
      </w:pPr>
      <w:r w:rsidRPr="00C87FDE">
        <w:rPr>
          <w:sz w:val="26"/>
          <w:szCs w:val="26"/>
        </w:rPr>
        <w:t>- пункт 29 части 1 изложить в следующей редакции:</w:t>
      </w:r>
    </w:p>
    <w:p w:rsidR="00837257" w:rsidRPr="00C87FDE" w:rsidRDefault="00837257" w:rsidP="00837257">
      <w:pPr>
        <w:ind w:firstLine="709"/>
        <w:jc w:val="both"/>
        <w:rPr>
          <w:sz w:val="26"/>
          <w:szCs w:val="26"/>
        </w:rPr>
      </w:pPr>
      <w:r w:rsidRPr="00C87FDE">
        <w:rPr>
          <w:sz w:val="26"/>
          <w:szCs w:val="26"/>
        </w:rPr>
        <w:t>«29)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37257" w:rsidRPr="00C87FDE" w:rsidRDefault="00837257" w:rsidP="00837257">
      <w:pPr>
        <w:ind w:firstLine="709"/>
        <w:jc w:val="both"/>
        <w:rPr>
          <w:sz w:val="26"/>
          <w:szCs w:val="26"/>
        </w:rPr>
      </w:pPr>
      <w:r w:rsidRPr="00C87FDE">
        <w:rPr>
          <w:sz w:val="26"/>
          <w:szCs w:val="26"/>
        </w:rPr>
        <w:t>- пункт 41 части 1 изложить в следующей редакции:</w:t>
      </w:r>
    </w:p>
    <w:p w:rsidR="00837257" w:rsidRPr="00C87FDE" w:rsidRDefault="00837257" w:rsidP="00837257">
      <w:pPr>
        <w:autoSpaceDE w:val="0"/>
        <w:autoSpaceDN w:val="0"/>
        <w:adjustRightInd w:val="0"/>
        <w:ind w:firstLine="540"/>
        <w:jc w:val="both"/>
        <w:rPr>
          <w:sz w:val="26"/>
          <w:szCs w:val="26"/>
        </w:rPr>
      </w:pPr>
      <w:r w:rsidRPr="00C87FDE">
        <w:rPr>
          <w:sz w:val="26"/>
          <w:szCs w:val="26"/>
        </w:rPr>
        <w:t xml:space="preserve">«41) участие в соответствии с федеральным </w:t>
      </w:r>
      <w:hyperlink r:id="rId8" w:history="1">
        <w:r w:rsidRPr="00C87FDE">
          <w:rPr>
            <w:sz w:val="26"/>
            <w:szCs w:val="26"/>
          </w:rPr>
          <w:t>законом</w:t>
        </w:r>
      </w:hyperlink>
      <w:r w:rsidRPr="00C87FDE">
        <w:rPr>
          <w:sz w:val="26"/>
          <w:szCs w:val="26"/>
        </w:rPr>
        <w:t xml:space="preserve"> в выполнении комплексных кадастровых работ;»;</w:t>
      </w:r>
    </w:p>
    <w:p w:rsidR="00837257" w:rsidRPr="00C87FDE" w:rsidRDefault="00837257" w:rsidP="00837257">
      <w:pPr>
        <w:ind w:firstLine="709"/>
        <w:jc w:val="both"/>
        <w:rPr>
          <w:sz w:val="26"/>
          <w:szCs w:val="26"/>
        </w:rPr>
      </w:pPr>
      <w:r w:rsidRPr="00C87FDE">
        <w:rPr>
          <w:sz w:val="26"/>
          <w:szCs w:val="26"/>
        </w:rPr>
        <w:t>-часть 1 дополнить пунктом 42 следующего содержания:</w:t>
      </w:r>
    </w:p>
    <w:p w:rsidR="00837257" w:rsidRPr="00C87FDE" w:rsidRDefault="00837257" w:rsidP="00837257">
      <w:pPr>
        <w:ind w:firstLine="709"/>
        <w:jc w:val="both"/>
        <w:rPr>
          <w:sz w:val="26"/>
          <w:szCs w:val="26"/>
        </w:rPr>
      </w:pPr>
      <w:r w:rsidRPr="00C87FDE">
        <w:rPr>
          <w:sz w:val="26"/>
          <w:szCs w:val="26"/>
        </w:rPr>
        <w:t>«42) принятие решений и проведение на территории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37257" w:rsidRPr="00C87FDE" w:rsidRDefault="00837257" w:rsidP="00837257">
      <w:pPr>
        <w:ind w:firstLine="567"/>
        <w:jc w:val="both"/>
        <w:rPr>
          <w:sz w:val="26"/>
          <w:szCs w:val="26"/>
        </w:rPr>
      </w:pPr>
      <w:r w:rsidRPr="00C87FDE">
        <w:rPr>
          <w:sz w:val="26"/>
          <w:szCs w:val="26"/>
        </w:rPr>
        <w:t>- часть 2 дополнить пунктами 18 и 19 следующего содержания:</w:t>
      </w:r>
    </w:p>
    <w:p w:rsidR="00837257" w:rsidRPr="00C87FDE" w:rsidRDefault="00837257" w:rsidP="00837257">
      <w:pPr>
        <w:ind w:firstLine="567"/>
        <w:jc w:val="both"/>
        <w:rPr>
          <w:sz w:val="26"/>
          <w:szCs w:val="26"/>
        </w:rPr>
      </w:pPr>
      <w:r w:rsidRPr="00C87FDE">
        <w:rPr>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7257" w:rsidRPr="00C87FDE" w:rsidRDefault="00837257" w:rsidP="00837257">
      <w:pPr>
        <w:ind w:firstLine="567"/>
        <w:jc w:val="both"/>
        <w:rPr>
          <w:sz w:val="26"/>
          <w:szCs w:val="26"/>
        </w:rPr>
      </w:pPr>
      <w:r w:rsidRPr="00C87FDE">
        <w:rPr>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37257" w:rsidRPr="00C87FDE" w:rsidRDefault="00837257" w:rsidP="00837257">
      <w:pPr>
        <w:ind w:firstLine="709"/>
        <w:jc w:val="both"/>
        <w:rPr>
          <w:sz w:val="26"/>
          <w:szCs w:val="26"/>
        </w:rPr>
      </w:pPr>
      <w:r w:rsidRPr="00C87FDE">
        <w:rPr>
          <w:sz w:val="26"/>
          <w:szCs w:val="26"/>
        </w:rPr>
        <w:t>1.3. В статье 18 Устава:</w:t>
      </w:r>
    </w:p>
    <w:p w:rsidR="00837257" w:rsidRPr="00C87FDE" w:rsidRDefault="00837257" w:rsidP="00837257">
      <w:pPr>
        <w:ind w:firstLine="709"/>
        <w:jc w:val="both"/>
        <w:rPr>
          <w:sz w:val="26"/>
          <w:szCs w:val="26"/>
        </w:rPr>
      </w:pPr>
      <w:r w:rsidRPr="00C87FDE">
        <w:rPr>
          <w:sz w:val="26"/>
          <w:szCs w:val="26"/>
        </w:rPr>
        <w:t>- пункт 9 части 5 изложить в следующей редакции:</w:t>
      </w:r>
    </w:p>
    <w:p w:rsidR="00837257" w:rsidRPr="00C87FDE" w:rsidRDefault="00837257" w:rsidP="00837257">
      <w:pPr>
        <w:ind w:firstLine="709"/>
        <w:jc w:val="both"/>
        <w:rPr>
          <w:sz w:val="26"/>
          <w:szCs w:val="26"/>
        </w:rPr>
      </w:pPr>
      <w:r w:rsidRPr="00C87FDE">
        <w:rPr>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7257" w:rsidRPr="00C87FDE" w:rsidRDefault="00837257" w:rsidP="00837257">
      <w:pPr>
        <w:ind w:firstLine="709"/>
        <w:jc w:val="both"/>
        <w:rPr>
          <w:sz w:val="26"/>
          <w:szCs w:val="26"/>
        </w:rPr>
      </w:pPr>
      <w:r w:rsidRPr="00C87FDE">
        <w:rPr>
          <w:sz w:val="26"/>
          <w:szCs w:val="26"/>
        </w:rPr>
        <w:t>1.4. В статье 25 Устава:</w:t>
      </w:r>
    </w:p>
    <w:p w:rsidR="00837257" w:rsidRPr="00C87FDE" w:rsidRDefault="00837257" w:rsidP="00837257">
      <w:pPr>
        <w:ind w:firstLine="709"/>
        <w:jc w:val="both"/>
        <w:rPr>
          <w:sz w:val="26"/>
          <w:szCs w:val="26"/>
        </w:rPr>
      </w:pPr>
      <w:r w:rsidRPr="00C87FDE">
        <w:rPr>
          <w:sz w:val="26"/>
          <w:szCs w:val="26"/>
        </w:rPr>
        <w:t>- пункт 7 части 7 изложить в следующей редакции:</w:t>
      </w:r>
    </w:p>
    <w:p w:rsidR="00837257" w:rsidRPr="00C87FDE" w:rsidRDefault="00837257" w:rsidP="00837257">
      <w:pPr>
        <w:ind w:firstLine="709"/>
        <w:jc w:val="both"/>
        <w:rPr>
          <w:sz w:val="26"/>
          <w:szCs w:val="26"/>
        </w:rPr>
      </w:pPr>
      <w:r w:rsidRPr="00C87FDE">
        <w:rPr>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C87FDE">
        <w:rPr>
          <w:sz w:val="26"/>
          <w:szCs w:val="26"/>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7257" w:rsidRPr="00C87FDE" w:rsidRDefault="00837257" w:rsidP="00837257">
      <w:pPr>
        <w:ind w:firstLine="709"/>
        <w:jc w:val="both"/>
        <w:rPr>
          <w:sz w:val="26"/>
          <w:szCs w:val="26"/>
        </w:rPr>
      </w:pPr>
      <w:r w:rsidRPr="00C87FDE">
        <w:rPr>
          <w:sz w:val="26"/>
          <w:szCs w:val="26"/>
        </w:rPr>
        <w:t>1.5. В статье 28 Устава:</w:t>
      </w:r>
    </w:p>
    <w:p w:rsidR="00837257" w:rsidRPr="00C87FDE" w:rsidRDefault="00837257" w:rsidP="00837257">
      <w:pPr>
        <w:ind w:firstLine="709"/>
        <w:jc w:val="both"/>
        <w:rPr>
          <w:sz w:val="26"/>
          <w:szCs w:val="26"/>
        </w:rPr>
      </w:pPr>
      <w:r w:rsidRPr="00C87FDE">
        <w:rPr>
          <w:sz w:val="26"/>
          <w:szCs w:val="26"/>
        </w:rPr>
        <w:t xml:space="preserve">- часть 7 дополнить пунктом 4 следующего содержания: </w:t>
      </w:r>
    </w:p>
    <w:p w:rsidR="00837257" w:rsidRPr="00C87FDE" w:rsidRDefault="00837257" w:rsidP="00837257">
      <w:pPr>
        <w:ind w:firstLine="709"/>
        <w:jc w:val="both"/>
        <w:rPr>
          <w:sz w:val="26"/>
          <w:szCs w:val="26"/>
        </w:rPr>
      </w:pPr>
      <w:r w:rsidRPr="00C87FDE">
        <w:rPr>
          <w:sz w:val="26"/>
          <w:szCs w:val="26"/>
        </w:rPr>
        <w:t xml:space="preserve">«4) обязан сообщить в письменной форме председателю поселкового собрания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 </w:t>
      </w:r>
    </w:p>
    <w:p w:rsidR="00837257" w:rsidRPr="00C87FDE" w:rsidRDefault="00837257" w:rsidP="00837257">
      <w:pPr>
        <w:ind w:firstLine="709"/>
        <w:jc w:val="both"/>
        <w:rPr>
          <w:sz w:val="26"/>
          <w:szCs w:val="26"/>
        </w:rPr>
      </w:pPr>
      <w:r w:rsidRPr="00C87FDE">
        <w:rPr>
          <w:sz w:val="26"/>
          <w:szCs w:val="26"/>
        </w:rPr>
        <w:t>1.6. В статье 33 Устава:</w:t>
      </w:r>
    </w:p>
    <w:p w:rsidR="00837257" w:rsidRPr="00C87FDE" w:rsidRDefault="00837257" w:rsidP="00837257">
      <w:pPr>
        <w:ind w:firstLine="709"/>
        <w:jc w:val="both"/>
        <w:rPr>
          <w:sz w:val="26"/>
          <w:szCs w:val="26"/>
        </w:rPr>
      </w:pPr>
      <w:r w:rsidRPr="00C87FDE">
        <w:rPr>
          <w:sz w:val="26"/>
          <w:szCs w:val="26"/>
        </w:rPr>
        <w:t>- пункт 9 части 1 изложить в следующей редакции:</w:t>
      </w:r>
    </w:p>
    <w:p w:rsidR="00837257" w:rsidRPr="00C87FDE" w:rsidRDefault="00837257" w:rsidP="00837257">
      <w:pPr>
        <w:ind w:firstLine="709"/>
        <w:jc w:val="both"/>
        <w:rPr>
          <w:sz w:val="26"/>
          <w:szCs w:val="26"/>
        </w:rPr>
      </w:pPr>
      <w:r w:rsidRPr="00C87FDE">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7257" w:rsidRPr="00C87FDE" w:rsidRDefault="00837257" w:rsidP="00837257">
      <w:pPr>
        <w:autoSpaceDE w:val="0"/>
        <w:autoSpaceDN w:val="0"/>
        <w:adjustRightInd w:val="0"/>
        <w:ind w:firstLine="567"/>
        <w:jc w:val="both"/>
        <w:rPr>
          <w:sz w:val="26"/>
          <w:szCs w:val="26"/>
        </w:rPr>
      </w:pPr>
      <w:r w:rsidRPr="00C87FDE">
        <w:rPr>
          <w:sz w:val="26"/>
          <w:szCs w:val="26"/>
        </w:rPr>
        <w:t>1.7. В статье 39 Устава:</w:t>
      </w:r>
    </w:p>
    <w:p w:rsidR="00837257" w:rsidRPr="00C87FDE" w:rsidRDefault="00837257" w:rsidP="00837257">
      <w:pPr>
        <w:autoSpaceDE w:val="0"/>
        <w:autoSpaceDN w:val="0"/>
        <w:adjustRightInd w:val="0"/>
        <w:ind w:firstLine="567"/>
        <w:jc w:val="both"/>
        <w:rPr>
          <w:sz w:val="26"/>
          <w:szCs w:val="26"/>
        </w:rPr>
      </w:pPr>
      <w:r w:rsidRPr="00C87FDE">
        <w:rPr>
          <w:sz w:val="26"/>
          <w:szCs w:val="26"/>
        </w:rPr>
        <w:t>- часть 2 изложить в следующей редакции:</w:t>
      </w:r>
    </w:p>
    <w:p w:rsidR="00837257" w:rsidRPr="00C87FDE" w:rsidRDefault="00837257" w:rsidP="00837257">
      <w:pPr>
        <w:autoSpaceDE w:val="0"/>
        <w:autoSpaceDN w:val="0"/>
        <w:adjustRightInd w:val="0"/>
        <w:ind w:firstLine="540"/>
        <w:jc w:val="both"/>
        <w:rPr>
          <w:sz w:val="26"/>
          <w:szCs w:val="26"/>
        </w:rPr>
      </w:pPr>
      <w:r w:rsidRPr="00C87FDE">
        <w:rPr>
          <w:sz w:val="26"/>
          <w:szCs w:val="26"/>
        </w:rPr>
        <w:t>«2. Контрольно-счетная комиссия городского поселения осуществляет следующие основные полномочия:</w:t>
      </w:r>
    </w:p>
    <w:p w:rsidR="00837257" w:rsidRPr="00C87FDE" w:rsidRDefault="00837257" w:rsidP="00837257">
      <w:pPr>
        <w:autoSpaceDE w:val="0"/>
        <w:autoSpaceDN w:val="0"/>
        <w:adjustRightInd w:val="0"/>
        <w:ind w:firstLine="540"/>
        <w:jc w:val="both"/>
        <w:rPr>
          <w:sz w:val="26"/>
          <w:szCs w:val="26"/>
        </w:rPr>
      </w:pPr>
      <w:r w:rsidRPr="00C87FDE">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37257" w:rsidRPr="00C87FDE" w:rsidRDefault="00837257" w:rsidP="00837257">
      <w:pPr>
        <w:autoSpaceDE w:val="0"/>
        <w:autoSpaceDN w:val="0"/>
        <w:adjustRightInd w:val="0"/>
        <w:ind w:firstLine="540"/>
        <w:jc w:val="both"/>
        <w:rPr>
          <w:sz w:val="26"/>
          <w:szCs w:val="26"/>
        </w:rPr>
      </w:pPr>
      <w:r w:rsidRPr="00C87FDE">
        <w:rPr>
          <w:sz w:val="26"/>
          <w:szCs w:val="26"/>
        </w:rPr>
        <w:t>2) экспертиза проектов местного бюджета, проверка и анализ обоснованности его показателей;</w:t>
      </w:r>
    </w:p>
    <w:p w:rsidR="00837257" w:rsidRPr="00C87FDE" w:rsidRDefault="00837257" w:rsidP="00837257">
      <w:pPr>
        <w:autoSpaceDE w:val="0"/>
        <w:autoSpaceDN w:val="0"/>
        <w:adjustRightInd w:val="0"/>
        <w:ind w:firstLine="540"/>
        <w:jc w:val="both"/>
        <w:rPr>
          <w:sz w:val="26"/>
          <w:szCs w:val="26"/>
        </w:rPr>
      </w:pPr>
      <w:r w:rsidRPr="00C87FDE">
        <w:rPr>
          <w:sz w:val="26"/>
          <w:szCs w:val="26"/>
        </w:rPr>
        <w:t>3) внешняя проверка годового отчета об исполнении местного бюджета;</w:t>
      </w:r>
    </w:p>
    <w:p w:rsidR="00837257" w:rsidRPr="00C87FDE" w:rsidRDefault="00837257" w:rsidP="00837257">
      <w:pPr>
        <w:autoSpaceDE w:val="0"/>
        <w:autoSpaceDN w:val="0"/>
        <w:adjustRightInd w:val="0"/>
        <w:ind w:firstLine="540"/>
        <w:jc w:val="both"/>
        <w:rPr>
          <w:sz w:val="26"/>
          <w:szCs w:val="26"/>
        </w:rPr>
      </w:pPr>
      <w:r w:rsidRPr="00C87FDE">
        <w:rPr>
          <w:sz w:val="26"/>
          <w:szCs w:val="26"/>
        </w:rPr>
        <w:t xml:space="preserve">4) проведение аудита в сфере закупок товаров, работ и услуг в соответствии с Федеральным законом от 5 апреля 2013 года № 44-ФЗ «О контрактной системе в </w:t>
      </w:r>
      <w:r w:rsidRPr="00C87FDE">
        <w:rPr>
          <w:sz w:val="26"/>
          <w:szCs w:val="26"/>
        </w:rPr>
        <w:lastRenderedPageBreak/>
        <w:t>сфере закупок товаров, работ, услуг для обеспечения государственных и муниципальных нужд;</w:t>
      </w:r>
    </w:p>
    <w:p w:rsidR="00837257" w:rsidRPr="00C87FDE" w:rsidRDefault="00837257" w:rsidP="00837257">
      <w:pPr>
        <w:autoSpaceDE w:val="0"/>
        <w:autoSpaceDN w:val="0"/>
        <w:adjustRightInd w:val="0"/>
        <w:ind w:firstLine="540"/>
        <w:jc w:val="both"/>
        <w:rPr>
          <w:sz w:val="26"/>
          <w:szCs w:val="26"/>
        </w:rPr>
      </w:pPr>
      <w:r w:rsidRPr="00C87FDE">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37257" w:rsidRPr="00C87FDE" w:rsidRDefault="00837257" w:rsidP="00837257">
      <w:pPr>
        <w:autoSpaceDE w:val="0"/>
        <w:autoSpaceDN w:val="0"/>
        <w:adjustRightInd w:val="0"/>
        <w:ind w:firstLine="540"/>
        <w:jc w:val="both"/>
        <w:rPr>
          <w:sz w:val="26"/>
          <w:szCs w:val="26"/>
        </w:rPr>
      </w:pPr>
      <w:r w:rsidRPr="00C87FDE">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37257" w:rsidRPr="00C87FDE" w:rsidRDefault="00837257" w:rsidP="00837257">
      <w:pPr>
        <w:autoSpaceDE w:val="0"/>
        <w:autoSpaceDN w:val="0"/>
        <w:adjustRightInd w:val="0"/>
        <w:ind w:firstLine="540"/>
        <w:jc w:val="both"/>
        <w:rPr>
          <w:sz w:val="26"/>
          <w:szCs w:val="26"/>
        </w:rPr>
      </w:pPr>
      <w:r w:rsidRPr="00C87FDE">
        <w:rPr>
          <w:sz w:val="26"/>
          <w:szCs w:val="26"/>
        </w:rPr>
        <w:t>7) экспертиза проектов муниципальных правовых актов в части, касающейся расходных обязательств городского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37257" w:rsidRPr="00C87FDE" w:rsidRDefault="00837257" w:rsidP="00837257">
      <w:pPr>
        <w:autoSpaceDE w:val="0"/>
        <w:autoSpaceDN w:val="0"/>
        <w:adjustRightInd w:val="0"/>
        <w:ind w:firstLine="540"/>
        <w:jc w:val="both"/>
        <w:rPr>
          <w:sz w:val="26"/>
          <w:szCs w:val="26"/>
        </w:rPr>
      </w:pPr>
      <w:r w:rsidRPr="00C87FDE">
        <w:rPr>
          <w:sz w:val="26"/>
          <w:szCs w:val="26"/>
        </w:rPr>
        <w:t>8) анализ и мониторинг бюджетного процесса в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37257" w:rsidRPr="00C87FDE" w:rsidRDefault="00837257" w:rsidP="00837257">
      <w:pPr>
        <w:autoSpaceDE w:val="0"/>
        <w:autoSpaceDN w:val="0"/>
        <w:adjustRightInd w:val="0"/>
        <w:ind w:firstLine="540"/>
        <w:jc w:val="both"/>
        <w:rPr>
          <w:sz w:val="26"/>
          <w:szCs w:val="26"/>
        </w:rPr>
      </w:pPr>
      <w:r w:rsidRPr="00C87FDE">
        <w:rPr>
          <w:sz w:val="26"/>
          <w:szCs w:val="26"/>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поселковое собрание городского поселения и председателю поселкового собрания городского поселения;</w:t>
      </w:r>
    </w:p>
    <w:p w:rsidR="00837257" w:rsidRPr="00C87FDE" w:rsidRDefault="00837257" w:rsidP="00837257">
      <w:pPr>
        <w:autoSpaceDE w:val="0"/>
        <w:autoSpaceDN w:val="0"/>
        <w:adjustRightInd w:val="0"/>
        <w:ind w:firstLine="540"/>
        <w:jc w:val="both"/>
        <w:rPr>
          <w:sz w:val="26"/>
          <w:szCs w:val="26"/>
        </w:rPr>
      </w:pPr>
      <w:r w:rsidRPr="00C87FDE">
        <w:rPr>
          <w:sz w:val="26"/>
          <w:szCs w:val="26"/>
        </w:rPr>
        <w:t>10) осуществление контроля за состоянием муниципального внутреннего и внешнего долга;</w:t>
      </w:r>
    </w:p>
    <w:p w:rsidR="00837257" w:rsidRPr="00C87FDE" w:rsidRDefault="00837257" w:rsidP="00837257">
      <w:pPr>
        <w:autoSpaceDE w:val="0"/>
        <w:autoSpaceDN w:val="0"/>
        <w:adjustRightInd w:val="0"/>
        <w:ind w:firstLine="540"/>
        <w:jc w:val="both"/>
        <w:rPr>
          <w:sz w:val="26"/>
          <w:szCs w:val="26"/>
        </w:rPr>
      </w:pPr>
      <w:r w:rsidRPr="00C87FDE">
        <w:rPr>
          <w:sz w:val="26"/>
          <w:szCs w:val="26"/>
        </w:rPr>
        <w:t>11) оценка реализуемости, рисков и результатов достижения целей социально-экономического развития городского поселения, предусмотренных документами стратегического планирования городского поселения, в пределах компетенции контрольно-счетной комиссии городского поселения;</w:t>
      </w:r>
    </w:p>
    <w:p w:rsidR="00837257" w:rsidRPr="00C87FDE" w:rsidRDefault="00837257" w:rsidP="00837257">
      <w:pPr>
        <w:autoSpaceDE w:val="0"/>
        <w:autoSpaceDN w:val="0"/>
        <w:adjustRightInd w:val="0"/>
        <w:ind w:firstLine="540"/>
        <w:jc w:val="both"/>
        <w:rPr>
          <w:sz w:val="26"/>
          <w:szCs w:val="26"/>
        </w:rPr>
      </w:pPr>
      <w:r w:rsidRPr="00C87FDE">
        <w:rPr>
          <w:sz w:val="26"/>
          <w:szCs w:val="26"/>
        </w:rPr>
        <w:t>12) участие в пределах полномочий в мероприятиях, направленных на противодействие коррупции;</w:t>
      </w:r>
    </w:p>
    <w:p w:rsidR="00837257" w:rsidRPr="00C87FDE" w:rsidRDefault="00837257" w:rsidP="00837257">
      <w:pPr>
        <w:autoSpaceDE w:val="0"/>
        <w:autoSpaceDN w:val="0"/>
        <w:adjustRightInd w:val="0"/>
        <w:ind w:firstLine="540"/>
        <w:jc w:val="both"/>
        <w:rPr>
          <w:sz w:val="26"/>
          <w:szCs w:val="26"/>
        </w:rPr>
      </w:pPr>
      <w:r w:rsidRPr="00C87FDE">
        <w:rPr>
          <w:sz w:val="26"/>
          <w:szCs w:val="26"/>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поселкового собрания городского поселения.</w:t>
      </w:r>
    </w:p>
    <w:p w:rsidR="00837257" w:rsidRPr="00C87FDE" w:rsidRDefault="00837257" w:rsidP="00837257">
      <w:pPr>
        <w:ind w:firstLine="709"/>
        <w:jc w:val="both"/>
        <w:rPr>
          <w:sz w:val="26"/>
          <w:szCs w:val="26"/>
        </w:rPr>
      </w:pPr>
      <w:r w:rsidRPr="00C87FDE">
        <w:rPr>
          <w:sz w:val="26"/>
          <w:szCs w:val="26"/>
        </w:rPr>
        <w:t>1.8. В статье 45 Устава:</w:t>
      </w:r>
    </w:p>
    <w:p w:rsidR="00837257" w:rsidRPr="00C87FDE" w:rsidRDefault="00837257" w:rsidP="00837257">
      <w:pPr>
        <w:ind w:firstLine="709"/>
        <w:jc w:val="both"/>
        <w:rPr>
          <w:sz w:val="26"/>
          <w:szCs w:val="26"/>
        </w:rPr>
      </w:pPr>
      <w:r w:rsidRPr="00C87FDE">
        <w:rPr>
          <w:sz w:val="26"/>
          <w:szCs w:val="26"/>
        </w:rPr>
        <w:t>- часть 3 изложить в следующей редакции:</w:t>
      </w:r>
    </w:p>
    <w:p w:rsidR="00837257" w:rsidRPr="00C87FDE" w:rsidRDefault="00837257" w:rsidP="00837257">
      <w:pPr>
        <w:ind w:firstLine="709"/>
        <w:jc w:val="both"/>
        <w:rPr>
          <w:sz w:val="26"/>
          <w:szCs w:val="26"/>
        </w:rPr>
      </w:pPr>
      <w:r w:rsidRPr="00C87FDE">
        <w:rPr>
          <w:sz w:val="26"/>
          <w:szCs w:val="26"/>
        </w:rPr>
        <w:t>«3. Порядок организации и проведения публичных слушаний определяется решением поселкового собрания городского поселения.»;</w:t>
      </w:r>
    </w:p>
    <w:p w:rsidR="00837257" w:rsidRPr="00C87FDE" w:rsidRDefault="00837257" w:rsidP="00837257">
      <w:pPr>
        <w:ind w:firstLine="709"/>
        <w:jc w:val="both"/>
        <w:rPr>
          <w:sz w:val="26"/>
          <w:szCs w:val="26"/>
        </w:rPr>
      </w:pPr>
      <w:r w:rsidRPr="00C87FDE">
        <w:rPr>
          <w:sz w:val="26"/>
          <w:szCs w:val="26"/>
        </w:rPr>
        <w:t>- ч</w:t>
      </w:r>
      <w:bookmarkStart w:id="0" w:name="_GoBack"/>
      <w:bookmarkEnd w:id="0"/>
      <w:r w:rsidRPr="00C87FDE">
        <w:rPr>
          <w:sz w:val="26"/>
          <w:szCs w:val="26"/>
        </w:rPr>
        <w:t>асть 4 изложить в следующей редакции:</w:t>
      </w:r>
    </w:p>
    <w:p w:rsidR="00837257" w:rsidRPr="00C87FDE" w:rsidRDefault="00837257" w:rsidP="00837257">
      <w:pPr>
        <w:ind w:firstLine="709"/>
        <w:jc w:val="both"/>
        <w:rPr>
          <w:sz w:val="26"/>
          <w:szCs w:val="26"/>
        </w:rPr>
      </w:pPr>
      <w:r w:rsidRPr="00C87FDE">
        <w:rPr>
          <w:sz w:val="26"/>
          <w:szCs w:val="26"/>
        </w:rPr>
        <w:t xml:space="preserve">«4. 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w:t>
      </w:r>
      <w:r w:rsidRPr="00C87FDE">
        <w:rPr>
          <w:sz w:val="26"/>
          <w:szCs w:val="26"/>
        </w:rPr>
        <w:lastRenderedPageBreak/>
        <w:t>или публичные слушания в соответствии с законодательством о градостроительной деятельности.».</w:t>
      </w:r>
    </w:p>
    <w:p w:rsidR="00837257" w:rsidRPr="00C87FDE" w:rsidRDefault="00837257" w:rsidP="00837257">
      <w:pPr>
        <w:ind w:firstLine="567"/>
        <w:jc w:val="both"/>
        <w:rPr>
          <w:sz w:val="26"/>
          <w:szCs w:val="26"/>
        </w:rPr>
      </w:pPr>
      <w:r w:rsidRPr="00C87FDE">
        <w:rPr>
          <w:sz w:val="26"/>
          <w:szCs w:val="26"/>
        </w:rPr>
        <w:t>1.9. Дополнить Устав статьей 46.1 следующего содержания:</w:t>
      </w:r>
    </w:p>
    <w:p w:rsidR="00837257" w:rsidRPr="00C87FDE" w:rsidRDefault="00837257" w:rsidP="00837257">
      <w:pPr>
        <w:ind w:firstLine="567"/>
        <w:jc w:val="both"/>
        <w:rPr>
          <w:sz w:val="26"/>
          <w:szCs w:val="26"/>
        </w:rPr>
      </w:pPr>
      <w:r w:rsidRPr="00C87FDE">
        <w:rPr>
          <w:sz w:val="26"/>
          <w:szCs w:val="26"/>
        </w:rPr>
        <w:t>«Статья 46.1</w:t>
      </w:r>
    </w:p>
    <w:p w:rsidR="00837257" w:rsidRPr="00C87FDE" w:rsidRDefault="00837257" w:rsidP="00837257">
      <w:pPr>
        <w:ind w:firstLine="567"/>
        <w:jc w:val="both"/>
        <w:rPr>
          <w:sz w:val="26"/>
          <w:szCs w:val="26"/>
        </w:rPr>
      </w:pPr>
      <w:r w:rsidRPr="00C87FDE">
        <w:rPr>
          <w:sz w:val="26"/>
          <w:szCs w:val="26"/>
        </w:rPr>
        <w:t xml:space="preserve">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поселения, в администрацию городского поселения может быть внесен инициативный проект. </w:t>
      </w:r>
    </w:p>
    <w:p w:rsidR="00837257" w:rsidRPr="00C87FDE" w:rsidRDefault="00837257" w:rsidP="00837257">
      <w:pPr>
        <w:ind w:firstLine="567"/>
        <w:jc w:val="both"/>
        <w:rPr>
          <w:sz w:val="26"/>
          <w:szCs w:val="26"/>
        </w:rPr>
      </w:pPr>
      <w:r w:rsidRPr="00C87FDE">
        <w:rPr>
          <w:sz w:val="26"/>
          <w:szCs w:val="26"/>
        </w:rPr>
        <w:t>2. Инициативный проект подлежит обязательному рассмотрению администрацией городского поселения в течение 30 дней со дня его внесения.</w:t>
      </w:r>
    </w:p>
    <w:p w:rsidR="00837257" w:rsidRPr="00C87FDE" w:rsidRDefault="00837257" w:rsidP="00837257">
      <w:pPr>
        <w:ind w:firstLine="567"/>
        <w:jc w:val="both"/>
        <w:rPr>
          <w:sz w:val="26"/>
          <w:szCs w:val="26"/>
        </w:rPr>
      </w:pPr>
      <w:r w:rsidRPr="00C87FDE">
        <w:rPr>
          <w:sz w:val="26"/>
          <w:szCs w:val="26"/>
        </w:rPr>
        <w:t>3. В случае, если в администрацию городского поселения внесено несколько инициативных проектов, в том числе с описанием аналогичных по содержанию приоритетных проблем, администрация городского поселения организует проведение конкурсного отбора и информирует об этом инициаторов проекта.</w:t>
      </w:r>
    </w:p>
    <w:p w:rsidR="00837257" w:rsidRPr="00C87FDE" w:rsidRDefault="00837257" w:rsidP="00837257">
      <w:pPr>
        <w:ind w:firstLine="567"/>
        <w:jc w:val="both"/>
        <w:rPr>
          <w:sz w:val="26"/>
          <w:szCs w:val="26"/>
        </w:rPr>
      </w:pPr>
      <w:r w:rsidRPr="00C87FDE">
        <w:rPr>
          <w:sz w:val="26"/>
          <w:szCs w:val="26"/>
        </w:rPr>
        <w:t>4. Порядок выдвижения, внесения, обсуждения, рассмотрения инициативных проектов, а также проведения их конкурсного отбора устанавливается решением поселкового собрания городского поселения.</w:t>
      </w:r>
    </w:p>
    <w:p w:rsidR="00837257" w:rsidRPr="00C87FDE" w:rsidRDefault="00837257" w:rsidP="00837257">
      <w:pPr>
        <w:ind w:firstLine="567"/>
        <w:jc w:val="both"/>
        <w:rPr>
          <w:sz w:val="26"/>
          <w:szCs w:val="26"/>
        </w:rPr>
      </w:pPr>
      <w:r w:rsidRPr="00C87FDE">
        <w:rPr>
          <w:sz w:val="26"/>
          <w:szCs w:val="26"/>
        </w:rPr>
        <w:t xml:space="preserve">5. В отношении инициативных проектов, выдвигаемых для получения финансовой поддержки за счет межбюджетных трансфертов из бюджета </w:t>
      </w:r>
      <w:r w:rsidRPr="00C87FDE">
        <w:rPr>
          <w:iCs/>
          <w:sz w:val="26"/>
          <w:szCs w:val="26"/>
        </w:rPr>
        <w:t>Белгородской</w:t>
      </w:r>
      <w:r w:rsidRPr="00C87FDE">
        <w:rPr>
          <w:sz w:val="26"/>
          <w:szCs w:val="26"/>
        </w:rPr>
        <w:t xml:space="preserve"> </w:t>
      </w:r>
      <w:r w:rsidRPr="00C87FDE">
        <w:rPr>
          <w:iCs/>
          <w:sz w:val="26"/>
          <w:szCs w:val="26"/>
        </w:rPr>
        <w:t>области</w:t>
      </w:r>
      <w:r w:rsidRPr="00C87FDE">
        <w:rPr>
          <w:sz w:val="26"/>
          <w:szCs w:val="26"/>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Pr="00C87FDE">
        <w:rPr>
          <w:iCs/>
          <w:sz w:val="26"/>
          <w:szCs w:val="26"/>
        </w:rPr>
        <w:t>Белгородской</w:t>
      </w:r>
      <w:r w:rsidRPr="00C87FDE">
        <w:rPr>
          <w:sz w:val="26"/>
          <w:szCs w:val="26"/>
        </w:rPr>
        <w:t xml:space="preserve"> </w:t>
      </w:r>
      <w:r w:rsidRPr="00C87FDE">
        <w:rPr>
          <w:iCs/>
          <w:sz w:val="26"/>
          <w:szCs w:val="26"/>
        </w:rPr>
        <w:t>области</w:t>
      </w:r>
      <w:r w:rsidRPr="00C87FDE">
        <w:rPr>
          <w:sz w:val="26"/>
          <w:szCs w:val="26"/>
        </w:rPr>
        <w:t xml:space="preserve">. </w:t>
      </w:r>
    </w:p>
    <w:p w:rsidR="00837257" w:rsidRPr="00C87FDE" w:rsidRDefault="00837257" w:rsidP="00837257">
      <w:pPr>
        <w:ind w:firstLine="567"/>
        <w:jc w:val="both"/>
        <w:rPr>
          <w:sz w:val="26"/>
          <w:szCs w:val="26"/>
        </w:rPr>
      </w:pPr>
      <w:r w:rsidRPr="00C87FDE">
        <w:rPr>
          <w:sz w:val="26"/>
          <w:szCs w:val="26"/>
        </w:rPr>
        <w:t>6. Инициаторы проекта, другие граждане, проживающие на территории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37257" w:rsidRPr="00C87FDE" w:rsidRDefault="00837257" w:rsidP="00837257">
      <w:pPr>
        <w:ind w:firstLine="567"/>
        <w:jc w:val="both"/>
        <w:rPr>
          <w:sz w:val="26"/>
          <w:szCs w:val="26"/>
        </w:rPr>
      </w:pPr>
      <w:r w:rsidRPr="00C87FDE">
        <w:rPr>
          <w:sz w:val="26"/>
          <w:szCs w:val="26"/>
        </w:rPr>
        <w:t>1.10. В статье 47 Устава:</w:t>
      </w:r>
    </w:p>
    <w:p w:rsidR="00837257" w:rsidRPr="00C87FDE" w:rsidRDefault="00837257" w:rsidP="00837257">
      <w:pPr>
        <w:ind w:firstLine="567"/>
        <w:jc w:val="both"/>
        <w:rPr>
          <w:sz w:val="26"/>
          <w:szCs w:val="26"/>
        </w:rPr>
      </w:pPr>
      <w:r w:rsidRPr="00C87FDE">
        <w:rPr>
          <w:sz w:val="26"/>
          <w:szCs w:val="26"/>
        </w:rPr>
        <w:t>- часть 5 дополнить пунктом 7 следующего содержания:</w:t>
      </w:r>
    </w:p>
    <w:p w:rsidR="00837257" w:rsidRPr="00C87FDE" w:rsidRDefault="00837257" w:rsidP="00837257">
      <w:pPr>
        <w:ind w:firstLine="567"/>
        <w:jc w:val="both"/>
        <w:rPr>
          <w:sz w:val="26"/>
          <w:szCs w:val="26"/>
        </w:rPr>
      </w:pPr>
      <w:r w:rsidRPr="00C87FDE">
        <w:rPr>
          <w:sz w:val="26"/>
          <w:szCs w:val="26"/>
        </w:rPr>
        <w:t>«7) обсуждение инициативного проекта и принятие решения по вопросу о его одобрении.»;</w:t>
      </w:r>
    </w:p>
    <w:p w:rsidR="00837257" w:rsidRPr="00C87FDE" w:rsidRDefault="00837257" w:rsidP="00837257">
      <w:pPr>
        <w:ind w:firstLine="567"/>
        <w:jc w:val="both"/>
        <w:rPr>
          <w:sz w:val="26"/>
          <w:szCs w:val="26"/>
        </w:rPr>
      </w:pPr>
      <w:r w:rsidRPr="00C87FDE">
        <w:rPr>
          <w:sz w:val="26"/>
          <w:szCs w:val="26"/>
        </w:rPr>
        <w:t>- дополнить частью 6.1. следующего содержания:</w:t>
      </w:r>
    </w:p>
    <w:p w:rsidR="00837257" w:rsidRPr="00C87FDE" w:rsidRDefault="00837257" w:rsidP="00837257">
      <w:pPr>
        <w:ind w:firstLine="567"/>
        <w:jc w:val="both"/>
        <w:rPr>
          <w:sz w:val="26"/>
          <w:szCs w:val="26"/>
        </w:rPr>
      </w:pPr>
      <w:r w:rsidRPr="00C87FDE">
        <w:rPr>
          <w:sz w:val="26"/>
          <w:szCs w:val="26"/>
        </w:rPr>
        <w:t>«6.1. Органы территориального общественного самоуправления могут выдвигать инициативный проект в качестве инициаторов проекта.».</w:t>
      </w:r>
    </w:p>
    <w:p w:rsidR="00837257" w:rsidRPr="00C87FDE" w:rsidRDefault="00837257" w:rsidP="00837257">
      <w:pPr>
        <w:ind w:firstLine="567"/>
        <w:jc w:val="both"/>
        <w:rPr>
          <w:sz w:val="26"/>
          <w:szCs w:val="26"/>
        </w:rPr>
      </w:pPr>
      <w:r w:rsidRPr="00C87FDE">
        <w:rPr>
          <w:sz w:val="26"/>
          <w:szCs w:val="26"/>
        </w:rPr>
        <w:t xml:space="preserve">1.11. В статье 48 Устава: </w:t>
      </w:r>
    </w:p>
    <w:p w:rsidR="00837257" w:rsidRPr="00C87FDE" w:rsidRDefault="00837257" w:rsidP="00837257">
      <w:pPr>
        <w:ind w:firstLine="567"/>
        <w:jc w:val="both"/>
        <w:rPr>
          <w:sz w:val="26"/>
          <w:szCs w:val="26"/>
        </w:rPr>
      </w:pPr>
      <w:r w:rsidRPr="00C87FDE">
        <w:rPr>
          <w:sz w:val="26"/>
          <w:szCs w:val="26"/>
        </w:rPr>
        <w:t>-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837257" w:rsidRPr="00C87FDE" w:rsidRDefault="00837257" w:rsidP="00837257">
      <w:pPr>
        <w:ind w:firstLine="567"/>
        <w:jc w:val="both"/>
        <w:rPr>
          <w:sz w:val="26"/>
          <w:szCs w:val="26"/>
        </w:rPr>
      </w:pPr>
      <w:r w:rsidRPr="00C87FDE">
        <w:rPr>
          <w:sz w:val="26"/>
          <w:szCs w:val="26"/>
        </w:rPr>
        <w:t>- часть 2 дополнить абзацем вторым следующего содержания:</w:t>
      </w:r>
    </w:p>
    <w:p w:rsidR="00837257" w:rsidRPr="00C87FDE" w:rsidRDefault="00837257" w:rsidP="00837257">
      <w:pPr>
        <w:ind w:firstLine="567"/>
        <w:jc w:val="both"/>
        <w:rPr>
          <w:sz w:val="26"/>
          <w:szCs w:val="26"/>
        </w:rPr>
      </w:pPr>
      <w:r w:rsidRPr="00C87FDE">
        <w:rPr>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городского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поселкового собрания городского поселения.».</w:t>
      </w:r>
    </w:p>
    <w:p w:rsidR="00837257" w:rsidRPr="00C87FDE" w:rsidRDefault="00837257" w:rsidP="00837257">
      <w:pPr>
        <w:ind w:firstLine="567"/>
        <w:jc w:val="both"/>
        <w:rPr>
          <w:sz w:val="26"/>
          <w:szCs w:val="26"/>
        </w:rPr>
      </w:pPr>
      <w:r w:rsidRPr="00C87FDE">
        <w:rPr>
          <w:sz w:val="26"/>
          <w:szCs w:val="26"/>
        </w:rPr>
        <w:lastRenderedPageBreak/>
        <w:t>1.12. В статье 49 Устава:</w:t>
      </w:r>
    </w:p>
    <w:p w:rsidR="00837257" w:rsidRPr="00C87FDE" w:rsidRDefault="00837257" w:rsidP="00837257">
      <w:pPr>
        <w:ind w:firstLine="567"/>
        <w:jc w:val="both"/>
        <w:rPr>
          <w:sz w:val="26"/>
          <w:szCs w:val="26"/>
        </w:rPr>
      </w:pPr>
      <w:r w:rsidRPr="00C87FDE">
        <w:rPr>
          <w:sz w:val="26"/>
          <w:szCs w:val="26"/>
        </w:rPr>
        <w:t>-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
    <w:p w:rsidR="00837257" w:rsidRPr="00C87FDE" w:rsidRDefault="00837257" w:rsidP="00837257">
      <w:pPr>
        <w:ind w:firstLine="567"/>
        <w:jc w:val="both"/>
        <w:rPr>
          <w:sz w:val="26"/>
          <w:szCs w:val="26"/>
        </w:rPr>
      </w:pPr>
      <w:r w:rsidRPr="00C87FDE">
        <w:rPr>
          <w:sz w:val="26"/>
          <w:szCs w:val="26"/>
        </w:rPr>
        <w:t>- часть 3 изложить в следующей редакции:</w:t>
      </w:r>
    </w:p>
    <w:p w:rsidR="00837257" w:rsidRPr="00C87FDE" w:rsidRDefault="00837257" w:rsidP="00837257">
      <w:pPr>
        <w:ind w:firstLine="567"/>
        <w:jc w:val="both"/>
        <w:rPr>
          <w:sz w:val="26"/>
          <w:szCs w:val="26"/>
        </w:rPr>
      </w:pPr>
      <w:r w:rsidRPr="00C87FDE">
        <w:rPr>
          <w:sz w:val="26"/>
          <w:szCs w:val="26"/>
        </w:rPr>
        <w:t xml:space="preserve">«3. Опрос граждан назначается решением поселкового собрания городского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городского поселения </w:t>
      </w:r>
      <w:r w:rsidRPr="00C87FDE">
        <w:rPr>
          <w:i/>
          <w:color w:val="FF0000"/>
          <w:sz w:val="26"/>
          <w:szCs w:val="26"/>
        </w:rPr>
        <w:t>(adm</w:t>
      </w:r>
      <w:r w:rsidRPr="00C87FDE">
        <w:rPr>
          <w:i/>
          <w:color w:val="FF0000"/>
          <w:sz w:val="26"/>
          <w:szCs w:val="26"/>
          <w:lang w:val="en-US"/>
        </w:rPr>
        <w:t>razumnoe</w:t>
      </w:r>
      <w:r w:rsidRPr="00C87FDE">
        <w:rPr>
          <w:i/>
          <w:color w:val="FF0000"/>
          <w:sz w:val="26"/>
          <w:szCs w:val="26"/>
        </w:rPr>
        <w:t xml:space="preserve">.ru). </w:t>
      </w:r>
      <w:r w:rsidRPr="00C87FDE">
        <w:rPr>
          <w:sz w:val="26"/>
          <w:szCs w:val="26"/>
        </w:rPr>
        <w:t>Решение поселкового собрания городского поселения о назначении опроса граждан должно предусматривать:</w:t>
      </w:r>
    </w:p>
    <w:p w:rsidR="00837257" w:rsidRPr="00C87FDE" w:rsidRDefault="00837257" w:rsidP="00837257">
      <w:pPr>
        <w:ind w:firstLine="567"/>
        <w:jc w:val="both"/>
        <w:rPr>
          <w:sz w:val="26"/>
          <w:szCs w:val="26"/>
        </w:rPr>
      </w:pPr>
      <w:r w:rsidRPr="00C87FDE">
        <w:rPr>
          <w:sz w:val="26"/>
          <w:szCs w:val="26"/>
        </w:rPr>
        <w:t>1) дату и сроки проведения опроса;</w:t>
      </w:r>
    </w:p>
    <w:p w:rsidR="00837257" w:rsidRPr="00C87FDE" w:rsidRDefault="00837257" w:rsidP="00837257">
      <w:pPr>
        <w:ind w:firstLine="567"/>
        <w:jc w:val="both"/>
        <w:rPr>
          <w:sz w:val="26"/>
          <w:szCs w:val="26"/>
        </w:rPr>
      </w:pPr>
      <w:r w:rsidRPr="00C87FDE">
        <w:rPr>
          <w:sz w:val="26"/>
          <w:szCs w:val="26"/>
        </w:rPr>
        <w:t>2) формулировку вопроса (вопросов), предлагаемого (предлагаемых) при проведении опроса;</w:t>
      </w:r>
    </w:p>
    <w:p w:rsidR="00837257" w:rsidRPr="00C87FDE" w:rsidRDefault="00837257" w:rsidP="00837257">
      <w:pPr>
        <w:ind w:firstLine="567"/>
        <w:jc w:val="both"/>
        <w:rPr>
          <w:sz w:val="26"/>
          <w:szCs w:val="26"/>
        </w:rPr>
      </w:pPr>
      <w:r w:rsidRPr="00C87FDE">
        <w:rPr>
          <w:sz w:val="26"/>
          <w:szCs w:val="26"/>
        </w:rPr>
        <w:t>3) методику проведения опроса;</w:t>
      </w:r>
    </w:p>
    <w:p w:rsidR="00837257" w:rsidRPr="00C87FDE" w:rsidRDefault="00837257" w:rsidP="00837257">
      <w:pPr>
        <w:ind w:firstLine="567"/>
        <w:jc w:val="both"/>
        <w:rPr>
          <w:sz w:val="26"/>
          <w:szCs w:val="26"/>
        </w:rPr>
      </w:pPr>
      <w:r w:rsidRPr="00C87FDE">
        <w:rPr>
          <w:sz w:val="26"/>
          <w:szCs w:val="26"/>
        </w:rPr>
        <w:t>4) форму опросного листа;</w:t>
      </w:r>
    </w:p>
    <w:p w:rsidR="00837257" w:rsidRPr="00C87FDE" w:rsidRDefault="00837257" w:rsidP="00837257">
      <w:pPr>
        <w:ind w:firstLine="567"/>
        <w:jc w:val="both"/>
        <w:rPr>
          <w:sz w:val="26"/>
          <w:szCs w:val="26"/>
        </w:rPr>
      </w:pPr>
      <w:r w:rsidRPr="00C87FDE">
        <w:rPr>
          <w:sz w:val="26"/>
          <w:szCs w:val="26"/>
        </w:rPr>
        <w:t>5) минимальную численность жителей городского поселения, участвующих в опросе;</w:t>
      </w:r>
    </w:p>
    <w:p w:rsidR="00837257" w:rsidRPr="00C87FDE" w:rsidRDefault="00837257" w:rsidP="00837257">
      <w:pPr>
        <w:ind w:firstLine="567"/>
        <w:jc w:val="both"/>
        <w:rPr>
          <w:sz w:val="26"/>
          <w:szCs w:val="26"/>
        </w:rPr>
      </w:pPr>
      <w:r w:rsidRPr="00C87FDE">
        <w:rPr>
          <w:sz w:val="26"/>
          <w:szCs w:val="26"/>
        </w:rPr>
        <w:t>6) порядок идентификации участников опроса в случае проведения опроса граждан с использованием официального сайта городского поселения.»;</w:t>
      </w:r>
    </w:p>
    <w:p w:rsidR="00837257" w:rsidRPr="00C87FDE" w:rsidRDefault="00837257" w:rsidP="00837257">
      <w:pPr>
        <w:ind w:firstLine="567"/>
        <w:jc w:val="both"/>
        <w:rPr>
          <w:sz w:val="26"/>
          <w:szCs w:val="26"/>
        </w:rPr>
      </w:pPr>
      <w:r w:rsidRPr="00C87FDE">
        <w:rPr>
          <w:sz w:val="26"/>
          <w:szCs w:val="26"/>
        </w:rPr>
        <w:t>- в абзаце первом части 4 слова «и поселкового собрания городского поселения» заменить словами «, поселкового собрания городского поселения или жителей городского поселения».</w:t>
      </w:r>
    </w:p>
    <w:p w:rsidR="00837257" w:rsidRPr="00C87FDE" w:rsidRDefault="00837257" w:rsidP="00837257">
      <w:pPr>
        <w:ind w:firstLine="709"/>
        <w:jc w:val="both"/>
        <w:rPr>
          <w:sz w:val="26"/>
          <w:szCs w:val="26"/>
        </w:rPr>
      </w:pPr>
      <w:r w:rsidRPr="00C87FDE">
        <w:rPr>
          <w:sz w:val="26"/>
          <w:szCs w:val="26"/>
        </w:rPr>
        <w:t>1.13. В статье 54 Устава:</w:t>
      </w:r>
    </w:p>
    <w:p w:rsidR="00837257" w:rsidRPr="00C87FDE" w:rsidRDefault="00837257" w:rsidP="00837257">
      <w:pPr>
        <w:tabs>
          <w:tab w:val="num" w:pos="993"/>
        </w:tabs>
        <w:ind w:firstLine="567"/>
        <w:jc w:val="both"/>
        <w:rPr>
          <w:sz w:val="26"/>
          <w:szCs w:val="26"/>
        </w:rPr>
      </w:pPr>
      <w:r w:rsidRPr="00C87FDE">
        <w:rPr>
          <w:sz w:val="26"/>
          <w:szCs w:val="26"/>
        </w:rPr>
        <w:t>- во втором предложении части 2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о внесении изменений и дополнений в настоящий Устав в государственный реестр уставов муниципальных образований».</w:t>
      </w:r>
    </w:p>
    <w:p w:rsidR="00DF1859" w:rsidRPr="00C87FDE" w:rsidRDefault="00DF1859" w:rsidP="002C0CB4">
      <w:pPr>
        <w:numPr>
          <w:ilvl w:val="0"/>
          <w:numId w:val="2"/>
        </w:numPr>
        <w:shd w:val="clear" w:color="auto" w:fill="FFFFFF"/>
        <w:tabs>
          <w:tab w:val="left" w:pos="0"/>
          <w:tab w:val="left" w:pos="331"/>
          <w:tab w:val="left" w:pos="993"/>
          <w:tab w:val="left" w:leader="dot" w:pos="9024"/>
        </w:tabs>
        <w:ind w:left="0" w:firstLine="567"/>
        <w:jc w:val="both"/>
        <w:rPr>
          <w:spacing w:val="1"/>
          <w:sz w:val="26"/>
          <w:szCs w:val="26"/>
        </w:rPr>
      </w:pPr>
      <w:r w:rsidRPr="00C87FDE">
        <w:rPr>
          <w:spacing w:val="7"/>
          <w:sz w:val="26"/>
          <w:szCs w:val="26"/>
        </w:rPr>
        <w:t xml:space="preserve">Утвердить Положения Устава </w:t>
      </w:r>
      <w:r w:rsidR="002C0CB4" w:rsidRPr="00C87FDE">
        <w:rPr>
          <w:spacing w:val="7"/>
          <w:sz w:val="26"/>
          <w:szCs w:val="26"/>
        </w:rPr>
        <w:t xml:space="preserve">городского </w:t>
      </w:r>
      <w:r w:rsidRPr="00C87FDE">
        <w:rPr>
          <w:spacing w:val="7"/>
          <w:sz w:val="26"/>
          <w:szCs w:val="26"/>
        </w:rPr>
        <w:t>поселения</w:t>
      </w:r>
      <w:r w:rsidR="002C0CB4" w:rsidRPr="00C87FDE">
        <w:rPr>
          <w:spacing w:val="7"/>
          <w:sz w:val="26"/>
          <w:szCs w:val="26"/>
        </w:rPr>
        <w:t xml:space="preserve"> «Поселок </w:t>
      </w:r>
      <w:r w:rsidR="00837257" w:rsidRPr="00C87FDE">
        <w:rPr>
          <w:spacing w:val="7"/>
          <w:sz w:val="26"/>
          <w:szCs w:val="26"/>
        </w:rPr>
        <w:t>Разумное» муниципального</w:t>
      </w:r>
      <w:r w:rsidRPr="00C87FDE">
        <w:rPr>
          <w:spacing w:val="8"/>
          <w:sz w:val="26"/>
          <w:szCs w:val="26"/>
        </w:rPr>
        <w:t xml:space="preserve"> района </w:t>
      </w:r>
      <w:r w:rsidRPr="00C87FDE">
        <w:rPr>
          <w:spacing w:val="-4"/>
          <w:sz w:val="26"/>
          <w:szCs w:val="26"/>
        </w:rPr>
        <w:t>«Белгородский район</w:t>
      </w:r>
      <w:r w:rsidRPr="00C87FDE">
        <w:rPr>
          <w:sz w:val="26"/>
          <w:szCs w:val="26"/>
        </w:rPr>
        <w:t xml:space="preserve">» </w:t>
      </w:r>
      <w:r w:rsidRPr="00C87FDE">
        <w:rPr>
          <w:spacing w:val="1"/>
          <w:sz w:val="26"/>
          <w:szCs w:val="26"/>
        </w:rPr>
        <w:t>Белгородской области с изменениями и дополнениями, внесенными настоящим решением.</w:t>
      </w:r>
    </w:p>
    <w:p w:rsidR="00DF1859" w:rsidRPr="00C87FDE" w:rsidRDefault="00DF1859" w:rsidP="00B315AE">
      <w:pPr>
        <w:pStyle w:val="ae"/>
        <w:tabs>
          <w:tab w:val="left" w:pos="960"/>
        </w:tabs>
        <w:spacing w:before="0" w:after="0"/>
        <w:ind w:firstLine="570"/>
        <w:jc w:val="both"/>
        <w:rPr>
          <w:sz w:val="26"/>
          <w:szCs w:val="26"/>
        </w:rPr>
      </w:pPr>
      <w:r w:rsidRPr="00C87FDE">
        <w:rPr>
          <w:sz w:val="26"/>
          <w:szCs w:val="26"/>
        </w:rPr>
        <w:t xml:space="preserve">3. </w:t>
      </w:r>
      <w:r w:rsidR="002C0CB4" w:rsidRPr="00C87FDE">
        <w:rPr>
          <w:sz w:val="26"/>
          <w:szCs w:val="26"/>
        </w:rPr>
        <w:t xml:space="preserve">Председателю поселкового собрания городского </w:t>
      </w:r>
      <w:r w:rsidRPr="00C87FDE">
        <w:rPr>
          <w:sz w:val="26"/>
          <w:szCs w:val="26"/>
        </w:rPr>
        <w:t>поселения</w:t>
      </w:r>
      <w:r w:rsidR="002C0CB4" w:rsidRPr="00C87FDE">
        <w:rPr>
          <w:sz w:val="26"/>
          <w:szCs w:val="26"/>
        </w:rPr>
        <w:t xml:space="preserve"> «Поселок </w:t>
      </w:r>
      <w:r w:rsidR="00837257" w:rsidRPr="00C87FDE">
        <w:rPr>
          <w:sz w:val="26"/>
          <w:szCs w:val="26"/>
        </w:rPr>
        <w:t>Разумное» муниципального</w:t>
      </w:r>
      <w:r w:rsidRPr="00C87FDE">
        <w:rPr>
          <w:sz w:val="26"/>
          <w:szCs w:val="26"/>
        </w:rPr>
        <w:t xml:space="preserve"> района «Белгородский район» Белгородской области обеспечить осуществление необходимых действий по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DF1859" w:rsidRPr="00C87FDE" w:rsidRDefault="00DF1859" w:rsidP="00B315AE">
      <w:pPr>
        <w:pStyle w:val="ae"/>
        <w:shd w:val="clear" w:color="auto" w:fill="FFFFFF"/>
        <w:tabs>
          <w:tab w:val="left" w:pos="960"/>
        </w:tabs>
        <w:spacing w:before="0" w:after="0"/>
        <w:ind w:firstLine="570"/>
        <w:jc w:val="both"/>
        <w:rPr>
          <w:sz w:val="26"/>
          <w:szCs w:val="26"/>
        </w:rPr>
      </w:pPr>
      <w:r w:rsidRPr="00C87FDE">
        <w:rPr>
          <w:sz w:val="26"/>
          <w:szCs w:val="26"/>
        </w:rPr>
        <w:t>4. Обнародовать настоящее решение после его государственной регистрации.</w:t>
      </w:r>
    </w:p>
    <w:p w:rsidR="00DF1859" w:rsidRPr="00C87FDE" w:rsidRDefault="00DF1859" w:rsidP="002C0CB4">
      <w:pPr>
        <w:pStyle w:val="2"/>
        <w:ind w:firstLine="0"/>
        <w:jc w:val="left"/>
        <w:rPr>
          <w:b/>
          <w:bCs/>
          <w:sz w:val="26"/>
          <w:szCs w:val="26"/>
        </w:rPr>
      </w:pPr>
    </w:p>
    <w:p w:rsidR="007D48B6" w:rsidRDefault="007D48B6" w:rsidP="002C0CB4">
      <w:pPr>
        <w:pStyle w:val="2"/>
        <w:ind w:firstLine="0"/>
        <w:jc w:val="left"/>
        <w:rPr>
          <w:b/>
          <w:bCs/>
          <w:sz w:val="26"/>
          <w:szCs w:val="26"/>
        </w:rPr>
      </w:pPr>
    </w:p>
    <w:p w:rsidR="00C87FDE" w:rsidRPr="00C87FDE" w:rsidRDefault="00C87FDE" w:rsidP="002C0CB4">
      <w:pPr>
        <w:pStyle w:val="2"/>
        <w:ind w:firstLine="0"/>
        <w:jc w:val="left"/>
        <w:rPr>
          <w:b/>
          <w:bCs/>
          <w:sz w:val="26"/>
          <w:szCs w:val="26"/>
        </w:rPr>
      </w:pPr>
    </w:p>
    <w:p w:rsidR="007D48B6" w:rsidRPr="00C87FDE" w:rsidRDefault="00C87FDE" w:rsidP="002C0CB4">
      <w:pPr>
        <w:pStyle w:val="a3"/>
        <w:tabs>
          <w:tab w:val="left" w:pos="1134"/>
        </w:tabs>
        <w:jc w:val="both"/>
        <w:rPr>
          <w:b/>
          <w:bCs/>
          <w:sz w:val="26"/>
          <w:szCs w:val="26"/>
        </w:rPr>
      </w:pPr>
      <w:r>
        <w:rPr>
          <w:b/>
          <w:bCs/>
          <w:sz w:val="26"/>
          <w:szCs w:val="26"/>
        </w:rPr>
        <w:t>Заместитель п</w:t>
      </w:r>
      <w:r w:rsidR="002C0CB4" w:rsidRPr="00C87FDE">
        <w:rPr>
          <w:b/>
          <w:bCs/>
          <w:sz w:val="26"/>
          <w:szCs w:val="26"/>
        </w:rPr>
        <w:t xml:space="preserve">редседатель поселкового собрания </w:t>
      </w:r>
    </w:p>
    <w:p w:rsidR="002C0CB4" w:rsidRPr="00C87FDE" w:rsidRDefault="002C0CB4" w:rsidP="002C0CB4">
      <w:pPr>
        <w:pStyle w:val="a3"/>
        <w:tabs>
          <w:tab w:val="left" w:pos="1134"/>
        </w:tabs>
        <w:jc w:val="both"/>
        <w:rPr>
          <w:b/>
          <w:bCs/>
          <w:sz w:val="26"/>
          <w:szCs w:val="26"/>
        </w:rPr>
      </w:pPr>
      <w:r w:rsidRPr="00C87FDE">
        <w:rPr>
          <w:b/>
          <w:bCs/>
          <w:sz w:val="26"/>
          <w:szCs w:val="26"/>
        </w:rPr>
        <w:t>городского</w:t>
      </w:r>
      <w:r w:rsidR="007D48B6" w:rsidRPr="00C87FDE">
        <w:rPr>
          <w:b/>
          <w:bCs/>
          <w:sz w:val="26"/>
          <w:szCs w:val="26"/>
        </w:rPr>
        <w:t xml:space="preserve"> </w:t>
      </w:r>
      <w:r w:rsidRPr="00C87FDE">
        <w:rPr>
          <w:b/>
          <w:bCs/>
          <w:sz w:val="26"/>
          <w:szCs w:val="26"/>
        </w:rPr>
        <w:t xml:space="preserve">поселения «Поселок </w:t>
      </w:r>
      <w:r w:rsidR="00C57362" w:rsidRPr="00C87FDE">
        <w:rPr>
          <w:b/>
          <w:bCs/>
          <w:sz w:val="26"/>
          <w:szCs w:val="26"/>
        </w:rPr>
        <w:t>Разумное</w:t>
      </w:r>
      <w:r w:rsidRPr="00C87FDE">
        <w:rPr>
          <w:b/>
          <w:bCs/>
          <w:sz w:val="26"/>
          <w:szCs w:val="26"/>
        </w:rPr>
        <w:t xml:space="preserve">»                   </w:t>
      </w:r>
      <w:r w:rsidR="00C57362" w:rsidRPr="00C87FDE">
        <w:rPr>
          <w:b/>
          <w:bCs/>
          <w:sz w:val="26"/>
          <w:szCs w:val="26"/>
        </w:rPr>
        <w:t xml:space="preserve">       </w:t>
      </w:r>
      <w:r w:rsidR="00C87FDE">
        <w:rPr>
          <w:b/>
          <w:bCs/>
          <w:sz w:val="26"/>
          <w:szCs w:val="26"/>
        </w:rPr>
        <w:t xml:space="preserve">            </w:t>
      </w:r>
      <w:r w:rsidR="00C57362" w:rsidRPr="00C87FDE">
        <w:rPr>
          <w:b/>
          <w:bCs/>
          <w:sz w:val="26"/>
          <w:szCs w:val="26"/>
        </w:rPr>
        <w:t xml:space="preserve"> </w:t>
      </w:r>
      <w:r w:rsidRPr="00C87FDE">
        <w:rPr>
          <w:b/>
          <w:bCs/>
          <w:sz w:val="26"/>
          <w:szCs w:val="26"/>
        </w:rPr>
        <w:t xml:space="preserve"> </w:t>
      </w:r>
      <w:r w:rsidR="00C87FDE">
        <w:rPr>
          <w:b/>
          <w:bCs/>
          <w:sz w:val="26"/>
          <w:szCs w:val="26"/>
        </w:rPr>
        <w:t>Н. Е. Суркова</w:t>
      </w:r>
    </w:p>
    <w:sectPr w:rsidR="002C0CB4" w:rsidRPr="00C87FDE" w:rsidSect="00C87FDE">
      <w:headerReference w:type="default" r:id="rId9"/>
      <w:footerReference w:type="default" r:id="rId10"/>
      <w:headerReference w:type="first" r:id="rId11"/>
      <w:pgSz w:w="11906" w:h="16838"/>
      <w:pgMar w:top="284" w:right="850" w:bottom="993"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2C4" w:rsidRDefault="006222C4" w:rsidP="00403944">
      <w:r>
        <w:separator/>
      </w:r>
    </w:p>
  </w:endnote>
  <w:endnote w:type="continuationSeparator" w:id="0">
    <w:p w:rsidR="006222C4" w:rsidRDefault="006222C4"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DCA" w:rsidRPr="00403944" w:rsidRDefault="00697DCA">
    <w:pPr>
      <w:pStyle w:val="aa"/>
      <w:jc w:val="right"/>
      <w:rPr>
        <w:sz w:val="24"/>
        <w:szCs w:val="24"/>
      </w:rPr>
    </w:pPr>
  </w:p>
  <w:p w:rsidR="00697DCA" w:rsidRDefault="00697D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2C4" w:rsidRDefault="006222C4" w:rsidP="00403944">
      <w:r>
        <w:separator/>
      </w:r>
    </w:p>
  </w:footnote>
  <w:footnote w:type="continuationSeparator" w:id="0">
    <w:p w:rsidR="006222C4" w:rsidRDefault="006222C4"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831442"/>
      <w:docPartObj>
        <w:docPartGallery w:val="Page Numbers (Top of Page)"/>
        <w:docPartUnique/>
      </w:docPartObj>
    </w:sdtPr>
    <w:sdtEndPr/>
    <w:sdtContent>
      <w:p w:rsidR="00697DCA" w:rsidRDefault="00697DCA">
        <w:pPr>
          <w:pStyle w:val="a8"/>
          <w:jc w:val="center"/>
        </w:pPr>
        <w:r>
          <w:fldChar w:fldCharType="begin"/>
        </w:r>
        <w:r>
          <w:instrText>PAGE   \* MERGEFORMAT</w:instrText>
        </w:r>
        <w:r>
          <w:fldChar w:fldCharType="separate"/>
        </w:r>
        <w:r w:rsidR="00C87FDE">
          <w:rPr>
            <w:noProof/>
          </w:rPr>
          <w:t>5</w:t>
        </w:r>
        <w:r>
          <w:fldChar w:fldCharType="end"/>
        </w:r>
      </w:p>
    </w:sdtContent>
  </w:sdt>
  <w:p w:rsidR="00697DCA" w:rsidRDefault="00697DC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DCA" w:rsidRPr="00672893" w:rsidRDefault="00697DCA" w:rsidP="00672893">
    <w:pPr>
      <w:pStyle w:val="a8"/>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18EC5DA1"/>
    <w:multiLevelType w:val="multilevel"/>
    <w:tmpl w:val="1B32B196"/>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15:restartNumberingAfterBreak="0">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15:restartNumberingAfterBreak="0">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15:restartNumberingAfterBreak="0">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15:restartNumberingAfterBreak="0">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15:restartNumberingAfterBreak="0">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15:restartNumberingAfterBreak="0">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15:restartNumberingAfterBreak="0">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15:restartNumberingAfterBreak="0">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15:restartNumberingAfterBreak="0">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15:restartNumberingAfterBreak="0">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8"/>
  </w:num>
  <w:num w:numId="3">
    <w:abstractNumId w:val="17"/>
  </w:num>
  <w:num w:numId="4">
    <w:abstractNumId w:val="14"/>
  </w:num>
  <w:num w:numId="5">
    <w:abstractNumId w:val="3"/>
  </w:num>
  <w:num w:numId="6">
    <w:abstractNumId w:val="8"/>
  </w:num>
  <w:num w:numId="7">
    <w:abstractNumId w:val="5"/>
  </w:num>
  <w:num w:numId="8">
    <w:abstractNumId w:val="19"/>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12"/>
  </w:num>
  <w:num w:numId="19">
    <w:abstractNumId w:val="7"/>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71"/>
    <w:rsid w:val="00012B7D"/>
    <w:rsid w:val="00013C37"/>
    <w:rsid w:val="00025484"/>
    <w:rsid w:val="00035E66"/>
    <w:rsid w:val="00040FB2"/>
    <w:rsid w:val="00047AA7"/>
    <w:rsid w:val="00051338"/>
    <w:rsid w:val="00061689"/>
    <w:rsid w:val="00070A16"/>
    <w:rsid w:val="00076617"/>
    <w:rsid w:val="0008497B"/>
    <w:rsid w:val="00092B80"/>
    <w:rsid w:val="00095DE0"/>
    <w:rsid w:val="000A4D5B"/>
    <w:rsid w:val="000A6DCD"/>
    <w:rsid w:val="000B124D"/>
    <w:rsid w:val="000B3C83"/>
    <w:rsid w:val="000D16CD"/>
    <w:rsid w:val="000D31FB"/>
    <w:rsid w:val="000D42A5"/>
    <w:rsid w:val="000D5065"/>
    <w:rsid w:val="000E049C"/>
    <w:rsid w:val="000E4E85"/>
    <w:rsid w:val="000F180B"/>
    <w:rsid w:val="00100575"/>
    <w:rsid w:val="00107693"/>
    <w:rsid w:val="00116441"/>
    <w:rsid w:val="001316EC"/>
    <w:rsid w:val="00141941"/>
    <w:rsid w:val="00142B4C"/>
    <w:rsid w:val="00151DC0"/>
    <w:rsid w:val="00154B98"/>
    <w:rsid w:val="001707A2"/>
    <w:rsid w:val="00170A5A"/>
    <w:rsid w:val="00172487"/>
    <w:rsid w:val="001913ED"/>
    <w:rsid w:val="001A0F26"/>
    <w:rsid w:val="001A38AB"/>
    <w:rsid w:val="001A4928"/>
    <w:rsid w:val="001A6FA3"/>
    <w:rsid w:val="001B214E"/>
    <w:rsid w:val="001B43A5"/>
    <w:rsid w:val="001C3687"/>
    <w:rsid w:val="001C77E6"/>
    <w:rsid w:val="001D667B"/>
    <w:rsid w:val="0020313B"/>
    <w:rsid w:val="00206DA2"/>
    <w:rsid w:val="00223B11"/>
    <w:rsid w:val="002242BC"/>
    <w:rsid w:val="002242C3"/>
    <w:rsid w:val="002366B0"/>
    <w:rsid w:val="0024042D"/>
    <w:rsid w:val="00240A7E"/>
    <w:rsid w:val="0024349B"/>
    <w:rsid w:val="00244CB8"/>
    <w:rsid w:val="00247320"/>
    <w:rsid w:val="0024736D"/>
    <w:rsid w:val="00247CE3"/>
    <w:rsid w:val="002505D1"/>
    <w:rsid w:val="0025556F"/>
    <w:rsid w:val="00261079"/>
    <w:rsid w:val="00263EA8"/>
    <w:rsid w:val="00266F80"/>
    <w:rsid w:val="00270787"/>
    <w:rsid w:val="00271AE0"/>
    <w:rsid w:val="002A1611"/>
    <w:rsid w:val="002A68F0"/>
    <w:rsid w:val="002B2781"/>
    <w:rsid w:val="002C0CB4"/>
    <w:rsid w:val="002C7EB6"/>
    <w:rsid w:val="002D347D"/>
    <w:rsid w:val="002D641F"/>
    <w:rsid w:val="002E67DF"/>
    <w:rsid w:val="002F05DA"/>
    <w:rsid w:val="002F102D"/>
    <w:rsid w:val="002F7198"/>
    <w:rsid w:val="00306243"/>
    <w:rsid w:val="00307761"/>
    <w:rsid w:val="0031320E"/>
    <w:rsid w:val="003214C8"/>
    <w:rsid w:val="00332FD9"/>
    <w:rsid w:val="00333135"/>
    <w:rsid w:val="00334E38"/>
    <w:rsid w:val="00336B52"/>
    <w:rsid w:val="00337EFD"/>
    <w:rsid w:val="00354E35"/>
    <w:rsid w:val="00357F3B"/>
    <w:rsid w:val="003734AA"/>
    <w:rsid w:val="003854D7"/>
    <w:rsid w:val="003937E4"/>
    <w:rsid w:val="003A2DAC"/>
    <w:rsid w:val="003A78ED"/>
    <w:rsid w:val="003C0530"/>
    <w:rsid w:val="003D6CA0"/>
    <w:rsid w:val="003E12A5"/>
    <w:rsid w:val="003E42D1"/>
    <w:rsid w:val="003E6732"/>
    <w:rsid w:val="003F18BF"/>
    <w:rsid w:val="003F249B"/>
    <w:rsid w:val="00401782"/>
    <w:rsid w:val="00403944"/>
    <w:rsid w:val="00405FD9"/>
    <w:rsid w:val="00414D0B"/>
    <w:rsid w:val="0043547C"/>
    <w:rsid w:val="004414AF"/>
    <w:rsid w:val="00470B93"/>
    <w:rsid w:val="0048452F"/>
    <w:rsid w:val="004A4255"/>
    <w:rsid w:val="004A621F"/>
    <w:rsid w:val="004B1CF5"/>
    <w:rsid w:val="004B2C97"/>
    <w:rsid w:val="004D1DC4"/>
    <w:rsid w:val="004E009A"/>
    <w:rsid w:val="004E5113"/>
    <w:rsid w:val="004E6001"/>
    <w:rsid w:val="004E697D"/>
    <w:rsid w:val="004E6D74"/>
    <w:rsid w:val="004F0C03"/>
    <w:rsid w:val="004F318E"/>
    <w:rsid w:val="004F3C75"/>
    <w:rsid w:val="004F63BB"/>
    <w:rsid w:val="0050074F"/>
    <w:rsid w:val="00501092"/>
    <w:rsid w:val="00502052"/>
    <w:rsid w:val="00514965"/>
    <w:rsid w:val="00527DA3"/>
    <w:rsid w:val="00537CE3"/>
    <w:rsid w:val="00546144"/>
    <w:rsid w:val="00555247"/>
    <w:rsid w:val="00572896"/>
    <w:rsid w:val="00581F8C"/>
    <w:rsid w:val="005830E9"/>
    <w:rsid w:val="00583823"/>
    <w:rsid w:val="005878DA"/>
    <w:rsid w:val="00591444"/>
    <w:rsid w:val="00596254"/>
    <w:rsid w:val="005B385C"/>
    <w:rsid w:val="005C56F2"/>
    <w:rsid w:val="005C5C4F"/>
    <w:rsid w:val="005D3E4E"/>
    <w:rsid w:val="005D51C9"/>
    <w:rsid w:val="005E1861"/>
    <w:rsid w:val="005E2D8F"/>
    <w:rsid w:val="005E31BD"/>
    <w:rsid w:val="005E43BF"/>
    <w:rsid w:val="005F137A"/>
    <w:rsid w:val="005F1AA8"/>
    <w:rsid w:val="006018A4"/>
    <w:rsid w:val="0060364C"/>
    <w:rsid w:val="0060625C"/>
    <w:rsid w:val="00612B72"/>
    <w:rsid w:val="00613D19"/>
    <w:rsid w:val="00613D23"/>
    <w:rsid w:val="006173A9"/>
    <w:rsid w:val="00622236"/>
    <w:rsid w:val="006222C4"/>
    <w:rsid w:val="00626192"/>
    <w:rsid w:val="0062675E"/>
    <w:rsid w:val="0063763C"/>
    <w:rsid w:val="00641704"/>
    <w:rsid w:val="00651DF6"/>
    <w:rsid w:val="00657DC4"/>
    <w:rsid w:val="00661035"/>
    <w:rsid w:val="0066150F"/>
    <w:rsid w:val="0066446C"/>
    <w:rsid w:val="00671566"/>
    <w:rsid w:val="00671A34"/>
    <w:rsid w:val="00672893"/>
    <w:rsid w:val="00673528"/>
    <w:rsid w:val="00674F1A"/>
    <w:rsid w:val="0067704A"/>
    <w:rsid w:val="00686F02"/>
    <w:rsid w:val="00691508"/>
    <w:rsid w:val="00697DCA"/>
    <w:rsid w:val="006A7EC6"/>
    <w:rsid w:val="006B20E2"/>
    <w:rsid w:val="006B4243"/>
    <w:rsid w:val="006B429B"/>
    <w:rsid w:val="006B5644"/>
    <w:rsid w:val="006C31D4"/>
    <w:rsid w:val="006D1C03"/>
    <w:rsid w:val="006D55A2"/>
    <w:rsid w:val="006D7136"/>
    <w:rsid w:val="006E652D"/>
    <w:rsid w:val="006E77F2"/>
    <w:rsid w:val="006F2899"/>
    <w:rsid w:val="006F47CE"/>
    <w:rsid w:val="006F6AA2"/>
    <w:rsid w:val="007001A7"/>
    <w:rsid w:val="00700D46"/>
    <w:rsid w:val="00704DB4"/>
    <w:rsid w:val="0071020F"/>
    <w:rsid w:val="00711062"/>
    <w:rsid w:val="00717195"/>
    <w:rsid w:val="00732E7D"/>
    <w:rsid w:val="00736F24"/>
    <w:rsid w:val="00743628"/>
    <w:rsid w:val="00745DB7"/>
    <w:rsid w:val="0074703C"/>
    <w:rsid w:val="00751185"/>
    <w:rsid w:val="00766F9E"/>
    <w:rsid w:val="0077604A"/>
    <w:rsid w:val="0078560E"/>
    <w:rsid w:val="00787309"/>
    <w:rsid w:val="007934AC"/>
    <w:rsid w:val="0079361C"/>
    <w:rsid w:val="00793D72"/>
    <w:rsid w:val="007A3756"/>
    <w:rsid w:val="007A4DE8"/>
    <w:rsid w:val="007B06E3"/>
    <w:rsid w:val="007B255C"/>
    <w:rsid w:val="007B42CA"/>
    <w:rsid w:val="007B6B6F"/>
    <w:rsid w:val="007B74C6"/>
    <w:rsid w:val="007B789B"/>
    <w:rsid w:val="007C1C7C"/>
    <w:rsid w:val="007C3E57"/>
    <w:rsid w:val="007C6BAD"/>
    <w:rsid w:val="007D48B6"/>
    <w:rsid w:val="007D5386"/>
    <w:rsid w:val="007E24E4"/>
    <w:rsid w:val="00811C60"/>
    <w:rsid w:val="00817244"/>
    <w:rsid w:val="00817DA7"/>
    <w:rsid w:val="00824D91"/>
    <w:rsid w:val="008306D6"/>
    <w:rsid w:val="0083089D"/>
    <w:rsid w:val="00831287"/>
    <w:rsid w:val="00837257"/>
    <w:rsid w:val="00841E1E"/>
    <w:rsid w:val="00855782"/>
    <w:rsid w:val="00855787"/>
    <w:rsid w:val="008609B4"/>
    <w:rsid w:val="00867341"/>
    <w:rsid w:val="00881EB3"/>
    <w:rsid w:val="0088648F"/>
    <w:rsid w:val="00887884"/>
    <w:rsid w:val="008951FF"/>
    <w:rsid w:val="00897D29"/>
    <w:rsid w:val="008B1FB0"/>
    <w:rsid w:val="008C5A07"/>
    <w:rsid w:val="008D7C2C"/>
    <w:rsid w:val="008E1E30"/>
    <w:rsid w:val="008E719E"/>
    <w:rsid w:val="008F240D"/>
    <w:rsid w:val="008F6E64"/>
    <w:rsid w:val="008F78E4"/>
    <w:rsid w:val="0090289A"/>
    <w:rsid w:val="00906920"/>
    <w:rsid w:val="0091152F"/>
    <w:rsid w:val="0092218B"/>
    <w:rsid w:val="00934F33"/>
    <w:rsid w:val="00936910"/>
    <w:rsid w:val="00940287"/>
    <w:rsid w:val="00946221"/>
    <w:rsid w:val="009501CF"/>
    <w:rsid w:val="009604C0"/>
    <w:rsid w:val="0096173B"/>
    <w:rsid w:val="00973219"/>
    <w:rsid w:val="00974EF7"/>
    <w:rsid w:val="0097560F"/>
    <w:rsid w:val="00976896"/>
    <w:rsid w:val="00982CFC"/>
    <w:rsid w:val="009848CF"/>
    <w:rsid w:val="009850EE"/>
    <w:rsid w:val="00991153"/>
    <w:rsid w:val="00997DE9"/>
    <w:rsid w:val="009A2D47"/>
    <w:rsid w:val="009B2131"/>
    <w:rsid w:val="009B3411"/>
    <w:rsid w:val="009B5B1D"/>
    <w:rsid w:val="009C1FC7"/>
    <w:rsid w:val="009C70F0"/>
    <w:rsid w:val="009D5600"/>
    <w:rsid w:val="009D6D7D"/>
    <w:rsid w:val="009F44DB"/>
    <w:rsid w:val="00A0098B"/>
    <w:rsid w:val="00A070F7"/>
    <w:rsid w:val="00A23D4F"/>
    <w:rsid w:val="00A27FD6"/>
    <w:rsid w:val="00A30994"/>
    <w:rsid w:val="00A37871"/>
    <w:rsid w:val="00A404AC"/>
    <w:rsid w:val="00A42BB4"/>
    <w:rsid w:val="00A47E4D"/>
    <w:rsid w:val="00A52118"/>
    <w:rsid w:val="00A52360"/>
    <w:rsid w:val="00A60E1F"/>
    <w:rsid w:val="00A713C4"/>
    <w:rsid w:val="00A752A4"/>
    <w:rsid w:val="00A85706"/>
    <w:rsid w:val="00A935E3"/>
    <w:rsid w:val="00A94F0E"/>
    <w:rsid w:val="00AC0805"/>
    <w:rsid w:val="00AD3219"/>
    <w:rsid w:val="00AE090A"/>
    <w:rsid w:val="00AF053E"/>
    <w:rsid w:val="00AF6A71"/>
    <w:rsid w:val="00B02ED4"/>
    <w:rsid w:val="00B036C9"/>
    <w:rsid w:val="00B066D7"/>
    <w:rsid w:val="00B11AE1"/>
    <w:rsid w:val="00B24AEC"/>
    <w:rsid w:val="00B25625"/>
    <w:rsid w:val="00B315AE"/>
    <w:rsid w:val="00B501A1"/>
    <w:rsid w:val="00B52B47"/>
    <w:rsid w:val="00B53405"/>
    <w:rsid w:val="00B54F94"/>
    <w:rsid w:val="00B56E96"/>
    <w:rsid w:val="00B62E4C"/>
    <w:rsid w:val="00B6375C"/>
    <w:rsid w:val="00B73677"/>
    <w:rsid w:val="00B74F07"/>
    <w:rsid w:val="00B76EB9"/>
    <w:rsid w:val="00B9278B"/>
    <w:rsid w:val="00B951D6"/>
    <w:rsid w:val="00BA09AA"/>
    <w:rsid w:val="00BB063C"/>
    <w:rsid w:val="00BB13F5"/>
    <w:rsid w:val="00BB19F6"/>
    <w:rsid w:val="00BB3D0B"/>
    <w:rsid w:val="00BB6ACC"/>
    <w:rsid w:val="00BC686A"/>
    <w:rsid w:val="00BD1274"/>
    <w:rsid w:val="00BD298B"/>
    <w:rsid w:val="00BD2CFF"/>
    <w:rsid w:val="00BD3066"/>
    <w:rsid w:val="00BF2479"/>
    <w:rsid w:val="00BF5ABE"/>
    <w:rsid w:val="00C003D9"/>
    <w:rsid w:val="00C07177"/>
    <w:rsid w:val="00C15E5A"/>
    <w:rsid w:val="00C17763"/>
    <w:rsid w:val="00C257F8"/>
    <w:rsid w:val="00C34CF2"/>
    <w:rsid w:val="00C36514"/>
    <w:rsid w:val="00C4198E"/>
    <w:rsid w:val="00C44C32"/>
    <w:rsid w:val="00C53854"/>
    <w:rsid w:val="00C57362"/>
    <w:rsid w:val="00C57DA7"/>
    <w:rsid w:val="00C63366"/>
    <w:rsid w:val="00C7190F"/>
    <w:rsid w:val="00C74944"/>
    <w:rsid w:val="00C762B3"/>
    <w:rsid w:val="00C76912"/>
    <w:rsid w:val="00C77CB6"/>
    <w:rsid w:val="00C836AB"/>
    <w:rsid w:val="00C84322"/>
    <w:rsid w:val="00C87FDE"/>
    <w:rsid w:val="00C9074E"/>
    <w:rsid w:val="00C952E4"/>
    <w:rsid w:val="00CA0833"/>
    <w:rsid w:val="00CA1D79"/>
    <w:rsid w:val="00CA2290"/>
    <w:rsid w:val="00CB65E0"/>
    <w:rsid w:val="00CB7807"/>
    <w:rsid w:val="00CC00D1"/>
    <w:rsid w:val="00CD1278"/>
    <w:rsid w:val="00CD4EFA"/>
    <w:rsid w:val="00CD786F"/>
    <w:rsid w:val="00CE05D4"/>
    <w:rsid w:val="00CE5E2A"/>
    <w:rsid w:val="00CE5EEB"/>
    <w:rsid w:val="00D033BC"/>
    <w:rsid w:val="00D05089"/>
    <w:rsid w:val="00D13355"/>
    <w:rsid w:val="00D147C8"/>
    <w:rsid w:val="00D241D9"/>
    <w:rsid w:val="00D25F14"/>
    <w:rsid w:val="00D54E32"/>
    <w:rsid w:val="00D65C8B"/>
    <w:rsid w:val="00D708B5"/>
    <w:rsid w:val="00D73543"/>
    <w:rsid w:val="00D7529B"/>
    <w:rsid w:val="00D761FB"/>
    <w:rsid w:val="00D92C10"/>
    <w:rsid w:val="00D932CC"/>
    <w:rsid w:val="00D96C7D"/>
    <w:rsid w:val="00DA100D"/>
    <w:rsid w:val="00DA2CBC"/>
    <w:rsid w:val="00DB0095"/>
    <w:rsid w:val="00DB68EB"/>
    <w:rsid w:val="00DB6BD9"/>
    <w:rsid w:val="00DC5A26"/>
    <w:rsid w:val="00DE33CE"/>
    <w:rsid w:val="00DF1859"/>
    <w:rsid w:val="00E01D02"/>
    <w:rsid w:val="00E028EB"/>
    <w:rsid w:val="00E02924"/>
    <w:rsid w:val="00E105C8"/>
    <w:rsid w:val="00E14B56"/>
    <w:rsid w:val="00E20E68"/>
    <w:rsid w:val="00E3314E"/>
    <w:rsid w:val="00E3663C"/>
    <w:rsid w:val="00E36CDA"/>
    <w:rsid w:val="00E46A0F"/>
    <w:rsid w:val="00E655D8"/>
    <w:rsid w:val="00E72202"/>
    <w:rsid w:val="00E83310"/>
    <w:rsid w:val="00E86F51"/>
    <w:rsid w:val="00EA1E7D"/>
    <w:rsid w:val="00EB1831"/>
    <w:rsid w:val="00EC6F3D"/>
    <w:rsid w:val="00EE3BCE"/>
    <w:rsid w:val="00EE3D33"/>
    <w:rsid w:val="00EE703F"/>
    <w:rsid w:val="00EE725B"/>
    <w:rsid w:val="00EF32C7"/>
    <w:rsid w:val="00F03D62"/>
    <w:rsid w:val="00F03FC1"/>
    <w:rsid w:val="00F209F1"/>
    <w:rsid w:val="00F24661"/>
    <w:rsid w:val="00F269B0"/>
    <w:rsid w:val="00F26EBB"/>
    <w:rsid w:val="00F27098"/>
    <w:rsid w:val="00F30B37"/>
    <w:rsid w:val="00F30EF3"/>
    <w:rsid w:val="00F3200B"/>
    <w:rsid w:val="00F41E97"/>
    <w:rsid w:val="00F436FF"/>
    <w:rsid w:val="00F44356"/>
    <w:rsid w:val="00F47910"/>
    <w:rsid w:val="00F6008D"/>
    <w:rsid w:val="00F82BB4"/>
    <w:rsid w:val="00F84990"/>
    <w:rsid w:val="00F854FD"/>
    <w:rsid w:val="00F86337"/>
    <w:rsid w:val="00F95092"/>
    <w:rsid w:val="00F95BB9"/>
    <w:rsid w:val="00F95C3F"/>
    <w:rsid w:val="00F96A16"/>
    <w:rsid w:val="00FA30D7"/>
    <w:rsid w:val="00FA4E0F"/>
    <w:rsid w:val="00FB413F"/>
    <w:rsid w:val="00FC1B6C"/>
    <w:rsid w:val="00FC1CCD"/>
    <w:rsid w:val="00FC614D"/>
    <w:rsid w:val="00FC6C7C"/>
    <w:rsid w:val="00FD4A4F"/>
    <w:rsid w:val="00FD72B2"/>
    <w:rsid w:val="00FE0B0D"/>
    <w:rsid w:val="00FE3887"/>
    <w:rsid w:val="00FE5CC4"/>
    <w:rsid w:val="00FF239A"/>
    <w:rsid w:val="00FF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461176-FE64-4590-B0D6-13642288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rFonts w:eastAsia="Calibri"/>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rFonts w:eastAsia="Calibri"/>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eastAsia="Calibri"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rPr>
      <w:rFonts w:eastAsia="Calibri"/>
    </w:r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rPr>
      <w:rFonts w:eastAsia="Calibri"/>
    </w:r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styleId="ae">
    <w:name w:val="Normal (Web)"/>
    <w:basedOn w:val="a"/>
    <w:uiPriority w:val="99"/>
    <w:rsid w:val="00B315AE"/>
    <w:pPr>
      <w:suppressAutoHyphens/>
      <w:spacing w:before="280" w:after="280"/>
    </w:pPr>
    <w:rPr>
      <w:sz w:val="24"/>
      <w:szCs w:val="24"/>
      <w:lang w:eastAsia="ar-SA"/>
    </w:rPr>
  </w:style>
  <w:style w:type="paragraph" w:customStyle="1" w:styleId="text">
    <w:name w:val="text"/>
    <w:basedOn w:val="a"/>
    <w:uiPriority w:val="99"/>
    <w:rsid w:val="00DA2CBC"/>
    <w:pPr>
      <w:ind w:firstLine="567"/>
      <w:jc w:val="both"/>
    </w:pPr>
    <w:rPr>
      <w:rFonts w:ascii="Arial" w:eastAsia="Calibri" w:hAnsi="Arial" w:cs="Arial"/>
      <w:sz w:val="24"/>
      <w:szCs w:val="24"/>
    </w:rPr>
  </w:style>
  <w:style w:type="paragraph" w:customStyle="1" w:styleId="1">
    <w:name w:val="Без интервала1"/>
    <w:uiPriority w:val="99"/>
    <w:rsid w:val="00DA2CBC"/>
    <w:rPr>
      <w:rFonts w:cs="Calibri"/>
      <w:sz w:val="22"/>
      <w:szCs w:val="22"/>
      <w:lang w:eastAsia="en-US"/>
    </w:rPr>
  </w:style>
  <w:style w:type="character" w:customStyle="1" w:styleId="apple-converted-space">
    <w:name w:val="apple-converted-space"/>
    <w:basedOn w:val="a0"/>
    <w:uiPriority w:val="99"/>
    <w:rsid w:val="00DA2CBC"/>
  </w:style>
  <w:style w:type="paragraph" w:styleId="af">
    <w:name w:val="No Spacing"/>
    <w:uiPriority w:val="99"/>
    <w:qFormat/>
    <w:rsid w:val="00DA2CBC"/>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86563C69897285196785A43C842CDBA666C48D10F9120D45D4E9499A674591B45996BF187A154566AF42AE1EE572183BF79A576EgBE7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2490</Words>
  <Characters>14199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Крутикова Инна Юрьевна</dc:creator>
  <cp:keywords/>
  <dc:description/>
  <cp:lastModifiedBy>ZamGlavi</cp:lastModifiedBy>
  <cp:revision>31</cp:revision>
  <cp:lastPrinted>2021-10-28T06:43:00Z</cp:lastPrinted>
  <dcterms:created xsi:type="dcterms:W3CDTF">2017-06-20T05:26:00Z</dcterms:created>
  <dcterms:modified xsi:type="dcterms:W3CDTF">2021-10-28T06:56:00Z</dcterms:modified>
</cp:coreProperties>
</file>