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28" w:rsidRDefault="00F3172C" w:rsidP="00351DB2">
      <w:pPr>
        <w:ind w:right="-5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0E3E29">
        <w:rPr>
          <w:b/>
          <w:noProof/>
          <w:sz w:val="28"/>
          <w:szCs w:val="28"/>
        </w:rPr>
        <w:t xml:space="preserve">                                      </w:t>
      </w:r>
      <w:r w:rsidR="00093958">
        <w:rPr>
          <w:b/>
          <w:noProof/>
          <w:sz w:val="28"/>
          <w:szCs w:val="28"/>
        </w:rPr>
        <w:t xml:space="preserve"> </w:t>
      </w:r>
      <w:r w:rsidR="00351DB2">
        <w:rPr>
          <w:b/>
          <w:noProof/>
          <w:sz w:val="28"/>
          <w:szCs w:val="28"/>
        </w:rPr>
        <w:t xml:space="preserve">                   </w:t>
      </w:r>
      <w:r w:rsidR="00093958">
        <w:rPr>
          <w:b/>
          <w:noProof/>
          <w:sz w:val="28"/>
          <w:szCs w:val="28"/>
        </w:rPr>
        <w:t xml:space="preserve"> </w:t>
      </w:r>
      <w:r w:rsidR="000C3528">
        <w:rPr>
          <w:b/>
          <w:noProof/>
          <w:sz w:val="28"/>
          <w:szCs w:val="28"/>
        </w:rPr>
        <w:drawing>
          <wp:inline distT="0" distB="0" distL="0" distR="0">
            <wp:extent cx="6762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58">
        <w:rPr>
          <w:b/>
          <w:noProof/>
          <w:sz w:val="28"/>
          <w:szCs w:val="28"/>
        </w:rPr>
        <w:t xml:space="preserve">                    </w:t>
      </w:r>
    </w:p>
    <w:p w:rsidR="0068109E" w:rsidRPr="0068109E" w:rsidRDefault="0068109E" w:rsidP="0068109E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8109E">
        <w:rPr>
          <w:rFonts w:ascii="Arial" w:hAnsi="Arial" w:cs="Arial"/>
          <w:b/>
          <w:bCs/>
          <w:sz w:val="22"/>
          <w:szCs w:val="20"/>
        </w:rPr>
        <w:t xml:space="preserve">ГОРОДСКОЕ ПОСЕЛЕНИЕ «ПОСЕЛОК РАЗУМНОЕ» </w:t>
      </w:r>
    </w:p>
    <w:p w:rsidR="0068109E" w:rsidRPr="0068109E" w:rsidRDefault="0068109E" w:rsidP="0068109E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8109E">
        <w:rPr>
          <w:rFonts w:ascii="Arial" w:hAnsi="Arial" w:cs="Arial"/>
          <w:b/>
          <w:bCs/>
          <w:sz w:val="22"/>
          <w:szCs w:val="20"/>
        </w:rPr>
        <w:t>МУНИЦИПАЛЬНОГО РАЙОНА «БЕЛГОРОДСКИЙ РАЙОН» БЕЛГОРОДСКОЙ ОБЛАСТИ</w:t>
      </w:r>
    </w:p>
    <w:p w:rsidR="0068109E" w:rsidRPr="0068109E" w:rsidRDefault="0068109E" w:rsidP="0068109E">
      <w:pPr>
        <w:rPr>
          <w:b/>
          <w:bCs/>
          <w:sz w:val="28"/>
          <w:szCs w:val="28"/>
        </w:rPr>
      </w:pPr>
    </w:p>
    <w:p w:rsidR="0068109E" w:rsidRPr="0068109E" w:rsidRDefault="0068109E" w:rsidP="0068109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109E">
        <w:rPr>
          <w:rFonts w:ascii="Arial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8109E" w:rsidRPr="0068109E" w:rsidRDefault="0068109E" w:rsidP="0068109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8109E" w:rsidRPr="0068109E" w:rsidRDefault="0068109E" w:rsidP="0068109E">
      <w:pPr>
        <w:jc w:val="center"/>
        <w:rPr>
          <w:rFonts w:ascii="Arial" w:hAnsi="Arial" w:cs="Arial"/>
          <w:bCs/>
          <w:sz w:val="32"/>
          <w:szCs w:val="32"/>
        </w:rPr>
      </w:pPr>
      <w:r w:rsidRPr="0068109E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68109E" w:rsidRPr="0068109E" w:rsidRDefault="0068109E" w:rsidP="0068109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09E" w:rsidRPr="0068109E" w:rsidRDefault="0068109E" w:rsidP="0068109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09E" w:rsidRPr="0068109E" w:rsidRDefault="0068109E" w:rsidP="006810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109E">
        <w:rPr>
          <w:rFonts w:ascii="Arial" w:hAnsi="Arial" w:cs="Arial"/>
          <w:b/>
          <w:bCs/>
          <w:sz w:val="20"/>
          <w:szCs w:val="20"/>
        </w:rPr>
        <w:t>«30» апреля 2020года</w:t>
      </w:r>
      <w:r w:rsidRPr="0068109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68109E"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68109E" w:rsidRPr="0068109E" w:rsidRDefault="0068109E" w:rsidP="0068109E">
      <w:pPr>
        <w:shd w:val="clear" w:color="auto" w:fill="FFFFFF"/>
        <w:rPr>
          <w:b/>
          <w:spacing w:val="5"/>
          <w:sz w:val="28"/>
          <w:szCs w:val="28"/>
        </w:rPr>
      </w:pPr>
    </w:p>
    <w:p w:rsidR="00AD5073" w:rsidRPr="00A64801" w:rsidRDefault="00AD5073" w:rsidP="00AD5073">
      <w:pPr>
        <w:rPr>
          <w:sz w:val="28"/>
          <w:szCs w:val="28"/>
        </w:rPr>
      </w:pPr>
    </w:p>
    <w:p w:rsidR="00D5008C" w:rsidRPr="00A64801" w:rsidRDefault="000E3E29" w:rsidP="00D5008C">
      <w:pPr>
        <w:pStyle w:val="ConsPlusTitle"/>
        <w:ind w:right="-1"/>
        <w:jc w:val="center"/>
        <w:rPr>
          <w:sz w:val="28"/>
          <w:szCs w:val="28"/>
        </w:rPr>
      </w:pPr>
      <w:r w:rsidRPr="00A64801">
        <w:rPr>
          <w:sz w:val="28"/>
          <w:szCs w:val="28"/>
        </w:rPr>
        <w:t>О</w:t>
      </w:r>
      <w:r w:rsidR="00D5008C" w:rsidRPr="00A64801">
        <w:rPr>
          <w:sz w:val="28"/>
          <w:szCs w:val="28"/>
        </w:rPr>
        <w:t xml:space="preserve"> внесении </w:t>
      </w:r>
      <w:r w:rsidR="005A7B40" w:rsidRPr="00A64801">
        <w:rPr>
          <w:sz w:val="28"/>
          <w:szCs w:val="28"/>
        </w:rPr>
        <w:t>изменений в</w:t>
      </w:r>
      <w:r w:rsidR="00D5008C" w:rsidRPr="00A64801">
        <w:rPr>
          <w:sz w:val="28"/>
          <w:szCs w:val="28"/>
        </w:rPr>
        <w:t xml:space="preserve"> решение поселкового </w:t>
      </w:r>
      <w:r w:rsidR="005A7B40" w:rsidRPr="00A64801">
        <w:rPr>
          <w:sz w:val="28"/>
          <w:szCs w:val="28"/>
        </w:rPr>
        <w:t>собрания городского</w:t>
      </w:r>
      <w:r w:rsidRPr="00A64801">
        <w:rPr>
          <w:sz w:val="28"/>
          <w:szCs w:val="28"/>
        </w:rPr>
        <w:t xml:space="preserve"> поселения «Поселок Разумное»</w:t>
      </w:r>
      <w:r w:rsidR="00D5008C" w:rsidRPr="00A64801">
        <w:rPr>
          <w:sz w:val="28"/>
          <w:szCs w:val="28"/>
        </w:rPr>
        <w:t xml:space="preserve"> от 19 сентября 2019 года № 2</w:t>
      </w:r>
    </w:p>
    <w:p w:rsidR="00A64801" w:rsidRDefault="00D5008C" w:rsidP="00D5008C">
      <w:pPr>
        <w:pStyle w:val="ConsPlusTitle"/>
        <w:ind w:right="-1"/>
        <w:jc w:val="center"/>
        <w:rPr>
          <w:sz w:val="28"/>
          <w:szCs w:val="28"/>
        </w:rPr>
      </w:pPr>
      <w:r w:rsidRPr="00A64801">
        <w:rPr>
          <w:sz w:val="28"/>
          <w:szCs w:val="28"/>
        </w:rPr>
        <w:t xml:space="preserve"> «О Регламенте поселкового собрания </w:t>
      </w:r>
    </w:p>
    <w:p w:rsidR="00D5008C" w:rsidRPr="00A64801" w:rsidRDefault="00D5008C" w:rsidP="00D5008C">
      <w:pPr>
        <w:pStyle w:val="ConsPlusTitle"/>
        <w:ind w:right="-1"/>
        <w:jc w:val="center"/>
        <w:rPr>
          <w:sz w:val="28"/>
          <w:szCs w:val="28"/>
        </w:rPr>
      </w:pPr>
      <w:r w:rsidRPr="00A64801">
        <w:rPr>
          <w:sz w:val="28"/>
          <w:szCs w:val="28"/>
        </w:rPr>
        <w:t>городского поселения «Поселок Разумное»»</w:t>
      </w:r>
    </w:p>
    <w:p w:rsidR="00D5008C" w:rsidRPr="00A64801" w:rsidRDefault="00D5008C" w:rsidP="0068109E">
      <w:pPr>
        <w:pStyle w:val="ConsPlusTitle"/>
        <w:ind w:right="-1"/>
        <w:jc w:val="center"/>
        <w:rPr>
          <w:sz w:val="28"/>
          <w:szCs w:val="28"/>
        </w:rPr>
      </w:pPr>
      <w:r w:rsidRPr="00A64801">
        <w:rPr>
          <w:sz w:val="28"/>
          <w:szCs w:val="28"/>
        </w:rPr>
        <w:t xml:space="preserve">    </w:t>
      </w:r>
      <w:bookmarkStart w:id="0" w:name="_GoBack"/>
      <w:bookmarkEnd w:id="0"/>
    </w:p>
    <w:p w:rsidR="000E3E29" w:rsidRDefault="000E3E29" w:rsidP="00351DB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A64801">
        <w:rPr>
          <w:sz w:val="28"/>
          <w:szCs w:val="28"/>
        </w:rPr>
        <w:t xml:space="preserve">В соответствии с Федеральным законом от 6 октября 2003 года </w:t>
      </w:r>
      <w:r w:rsidRPr="00A64801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D5008C" w:rsidRPr="00A64801">
        <w:rPr>
          <w:sz w:val="28"/>
          <w:szCs w:val="28"/>
        </w:rPr>
        <w:t xml:space="preserve">                          </w:t>
      </w:r>
      <w:r w:rsidRPr="00A64801">
        <w:rPr>
          <w:sz w:val="28"/>
          <w:szCs w:val="28"/>
        </w:rPr>
        <w:t>в Российской Федерации</w:t>
      </w:r>
      <w:r w:rsidR="005A7B40" w:rsidRPr="00A64801">
        <w:rPr>
          <w:sz w:val="28"/>
          <w:szCs w:val="28"/>
        </w:rPr>
        <w:t>», законом</w:t>
      </w:r>
      <w:r w:rsidRPr="00A64801">
        <w:rPr>
          <w:sz w:val="28"/>
          <w:szCs w:val="28"/>
        </w:rPr>
        <w:t xml:space="preserve"> Белгородской области от 30 марта 2005 года   № 177 «Об особенностях организации местного самоуправления в Белгородской области», </w:t>
      </w:r>
      <w:r w:rsidRPr="00A64801">
        <w:rPr>
          <w:bCs/>
          <w:sz w:val="28"/>
          <w:szCs w:val="28"/>
        </w:rPr>
        <w:t>Устав</w:t>
      </w:r>
      <w:r w:rsidR="00D5008C" w:rsidRPr="00A64801">
        <w:rPr>
          <w:bCs/>
          <w:sz w:val="28"/>
          <w:szCs w:val="28"/>
        </w:rPr>
        <w:t>ом</w:t>
      </w:r>
      <w:r w:rsidRPr="00A64801">
        <w:rPr>
          <w:bCs/>
          <w:sz w:val="28"/>
          <w:szCs w:val="28"/>
        </w:rPr>
        <w:t xml:space="preserve"> городского поселения «Поселок Разумное» муниципального района «Белгородский район» Белгородской области, </w:t>
      </w:r>
    </w:p>
    <w:p w:rsidR="00A64801" w:rsidRPr="00A64801" w:rsidRDefault="00A64801" w:rsidP="00351DB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0E3E29" w:rsidRPr="00A64801" w:rsidRDefault="000E3E29" w:rsidP="00D5008C">
      <w:pPr>
        <w:pStyle w:val="a5"/>
        <w:ind w:right="-79" w:firstLine="567"/>
        <w:rPr>
          <w:b/>
          <w:bCs/>
          <w:spacing w:val="100"/>
          <w:sz w:val="28"/>
          <w:szCs w:val="28"/>
        </w:rPr>
      </w:pPr>
      <w:r w:rsidRPr="00A64801">
        <w:rPr>
          <w:b/>
          <w:bCs/>
          <w:sz w:val="28"/>
          <w:szCs w:val="28"/>
        </w:rPr>
        <w:t xml:space="preserve">Поселковое собрание городского поселения «Поселок Разумное» </w:t>
      </w:r>
      <w:r w:rsidRPr="00A64801">
        <w:rPr>
          <w:b/>
          <w:bCs/>
          <w:spacing w:val="100"/>
          <w:sz w:val="28"/>
          <w:szCs w:val="28"/>
        </w:rPr>
        <w:t>решило:</w:t>
      </w:r>
    </w:p>
    <w:p w:rsidR="00D5008C" w:rsidRPr="00A64801" w:rsidRDefault="005A7B40" w:rsidP="00D5008C">
      <w:pPr>
        <w:pStyle w:val="constitle"/>
        <w:numPr>
          <w:ilvl w:val="0"/>
          <w:numId w:val="1"/>
        </w:numPr>
        <w:tabs>
          <w:tab w:val="clear" w:pos="1300"/>
          <w:tab w:val="num" w:pos="993"/>
        </w:tabs>
        <w:ind w:left="0"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>Внести в</w:t>
      </w:r>
      <w:r w:rsidR="00D5008C" w:rsidRPr="00A64801">
        <w:rPr>
          <w:sz w:val="28"/>
          <w:szCs w:val="28"/>
        </w:rPr>
        <w:t xml:space="preserve"> решение поселкового </w:t>
      </w:r>
      <w:r w:rsidRPr="00A64801">
        <w:rPr>
          <w:sz w:val="28"/>
          <w:szCs w:val="28"/>
        </w:rPr>
        <w:t>собрания городского</w:t>
      </w:r>
      <w:r w:rsidR="00D5008C" w:rsidRPr="00A64801">
        <w:rPr>
          <w:sz w:val="28"/>
          <w:szCs w:val="28"/>
        </w:rPr>
        <w:t xml:space="preserve"> поселения «Поселок Разумное» от 19 сентября 2019 года № 2 «О Регламенте поселкового собрания городского поселения «Поселок Разумное» (далее – решение) следующие изменения:</w:t>
      </w:r>
    </w:p>
    <w:p w:rsidR="00ED4268" w:rsidRPr="00A64801" w:rsidRDefault="00ED4268" w:rsidP="00ED4268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 xml:space="preserve">Дополнить Раздел 1. «Основные принципы деятельности                               и внутреннее устройство поселкового собрания городского поселения «Поселок Разумное» Регламента поселкового собрания городского поселения «Поселок Разумное», утвержденного указанным решением (далее – </w:t>
      </w:r>
      <w:proofErr w:type="gramStart"/>
      <w:r w:rsidRPr="00A64801">
        <w:rPr>
          <w:sz w:val="28"/>
          <w:szCs w:val="28"/>
        </w:rPr>
        <w:t>Регламент)  частью</w:t>
      </w:r>
      <w:proofErr w:type="gramEnd"/>
      <w:r w:rsidRPr="00A64801">
        <w:rPr>
          <w:sz w:val="28"/>
          <w:szCs w:val="28"/>
        </w:rPr>
        <w:t xml:space="preserve"> 1.29 следующего содержания: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«1.29. В поселковом собрании городского поселения создаются фракции по политическому принципу, могут создаваться группы депутатов по профессиональному, территориальному либо иному принципу, если это не противоречит нормам действующего законодательства.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Фракции, группы депутатов осуществляют свою деятельность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A64801">
        <w:rPr>
          <w:rFonts w:eastAsiaTheme="minorHAnsi"/>
          <w:sz w:val="28"/>
          <w:szCs w:val="28"/>
          <w:lang w:eastAsia="en-US"/>
        </w:rPr>
        <w:t>в соответствии с федеральными законами, законами Белгородской области, Уставом городского поселения «Поселок Разумное» муниципального района «Белгородский район», настоящим Регламентом, муниципальными правовыми актами.</w:t>
      </w:r>
    </w:p>
    <w:p w:rsidR="005379F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lastRenderedPageBreak/>
        <w:t xml:space="preserve">Фракцией является депутатское объединение, сформированное </w:t>
      </w:r>
      <w:r w:rsidR="00CF0D23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A64801">
        <w:rPr>
          <w:rFonts w:eastAsiaTheme="minorHAnsi"/>
          <w:sz w:val="28"/>
          <w:szCs w:val="28"/>
          <w:lang w:eastAsia="en-US"/>
        </w:rPr>
        <w:t xml:space="preserve">из депутатов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Решение о создании фракции, группы депутатов принимается на организационном собрании </w:t>
      </w:r>
      <w:r w:rsidR="005379F8" w:rsidRPr="00A64801">
        <w:rPr>
          <w:rFonts w:eastAsiaTheme="minorHAnsi"/>
          <w:sz w:val="28"/>
          <w:szCs w:val="28"/>
          <w:lang w:eastAsia="en-US"/>
        </w:rPr>
        <w:t xml:space="preserve">фракции (депутатской группы) </w:t>
      </w:r>
      <w:r w:rsidRPr="00A64801">
        <w:rPr>
          <w:rFonts w:eastAsiaTheme="minorHAnsi"/>
          <w:sz w:val="28"/>
          <w:szCs w:val="28"/>
          <w:lang w:eastAsia="en-US"/>
        </w:rPr>
        <w:t>и оформляется протоколом.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В протоколе указываются: наименование фракции, группы депутатов, цели и задачи создания, списочный состав депутатов (</w:t>
      </w:r>
      <w:r w:rsidR="005379F8" w:rsidRPr="00A64801">
        <w:rPr>
          <w:rFonts w:eastAsiaTheme="minorHAnsi"/>
          <w:sz w:val="28"/>
          <w:szCs w:val="28"/>
          <w:lang w:eastAsia="en-US"/>
        </w:rPr>
        <w:t>не менее трех</w:t>
      </w:r>
      <w:r w:rsidRPr="00A64801">
        <w:rPr>
          <w:rFonts w:eastAsiaTheme="minorHAnsi"/>
          <w:sz w:val="28"/>
          <w:szCs w:val="28"/>
          <w:lang w:eastAsia="en-US"/>
        </w:rPr>
        <w:t>), фамилия, имя отчество руководителя фракции, группы депутатов.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Деятельность депутатской фракции, группы организуется ими самостоятельно.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Фракции, группы депутатов определяют структуру и состав руководящих органов.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Руководитель депутатской фракции, группы: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- организует ее работу;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- ведет ее заседания;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- подписывает протоколы заседаний и другие документы депутатского объединения;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выступает от имени депутатской фракции, группы на заседаниях постоянных комиссий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, </w:t>
      </w:r>
      <w:r w:rsidR="005379F8" w:rsidRPr="00A64801">
        <w:rPr>
          <w:rFonts w:eastAsiaTheme="minorHAnsi"/>
          <w:sz w:val="28"/>
          <w:szCs w:val="28"/>
          <w:lang w:eastAsia="en-US"/>
        </w:rPr>
        <w:t>заседаниях 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>;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- представляет фракцию, депутатскую группу в отношениях с органами местного самоуправления, общественными объединениями, предприятиями, учреждениями, организациями, иными лицами;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осуществляет иные полномочия, возложенные на него в соответствии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64801">
        <w:rPr>
          <w:rFonts w:eastAsiaTheme="minorHAnsi"/>
          <w:sz w:val="28"/>
          <w:szCs w:val="28"/>
          <w:lang w:eastAsia="en-US"/>
        </w:rPr>
        <w:t>с действующим законодательством.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В случае временного отсутствия руководителя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фракции, </w:t>
      </w:r>
      <w:r w:rsidRPr="00A64801">
        <w:rPr>
          <w:rFonts w:eastAsiaTheme="minorHAnsi"/>
          <w:sz w:val="28"/>
          <w:szCs w:val="28"/>
          <w:lang w:eastAsia="en-US"/>
        </w:rPr>
        <w:t>депутатского объединения его функции исполняет заместитель, либо иной член фракции, депутатской группы, назначенный руководителем.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О своих решениях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фракция, </w:t>
      </w:r>
      <w:r w:rsidRPr="00A64801">
        <w:rPr>
          <w:rFonts w:eastAsiaTheme="minorHAnsi"/>
          <w:sz w:val="28"/>
          <w:szCs w:val="28"/>
          <w:lang w:eastAsia="en-US"/>
        </w:rPr>
        <w:t>депутатск</w:t>
      </w:r>
      <w:r w:rsidR="00B3050F" w:rsidRPr="00A64801">
        <w:rPr>
          <w:rFonts w:eastAsiaTheme="minorHAnsi"/>
          <w:sz w:val="28"/>
          <w:szCs w:val="28"/>
          <w:lang w:eastAsia="en-US"/>
        </w:rPr>
        <w:t>ое</w:t>
      </w:r>
      <w:r w:rsidRPr="00A64801">
        <w:rPr>
          <w:rFonts w:eastAsiaTheme="minorHAnsi"/>
          <w:sz w:val="28"/>
          <w:szCs w:val="28"/>
          <w:lang w:eastAsia="en-US"/>
        </w:rPr>
        <w:t xml:space="preserve"> объединени</w:t>
      </w:r>
      <w:r w:rsidR="00B3050F" w:rsidRPr="00A64801">
        <w:rPr>
          <w:rFonts w:eastAsiaTheme="minorHAnsi"/>
          <w:sz w:val="28"/>
          <w:szCs w:val="28"/>
          <w:lang w:eastAsia="en-US"/>
        </w:rPr>
        <w:t>е</w:t>
      </w:r>
      <w:r w:rsidRPr="00A64801">
        <w:rPr>
          <w:rFonts w:eastAsiaTheme="minorHAnsi"/>
          <w:sz w:val="28"/>
          <w:szCs w:val="28"/>
          <w:lang w:eastAsia="en-US"/>
        </w:rPr>
        <w:t xml:space="preserve"> информиру</w:t>
      </w:r>
      <w:r w:rsidR="00B3050F" w:rsidRPr="00A64801">
        <w:rPr>
          <w:rFonts w:eastAsiaTheme="minorHAnsi"/>
          <w:sz w:val="28"/>
          <w:szCs w:val="28"/>
          <w:lang w:eastAsia="en-US"/>
        </w:rPr>
        <w:t>е</w:t>
      </w:r>
      <w:r w:rsidRPr="00A64801">
        <w:rPr>
          <w:rFonts w:eastAsiaTheme="minorHAnsi"/>
          <w:sz w:val="28"/>
          <w:szCs w:val="28"/>
          <w:lang w:eastAsia="en-US"/>
        </w:rPr>
        <w:t xml:space="preserve">т председателя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,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поселковое собрание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>.</w:t>
      </w:r>
    </w:p>
    <w:p w:rsidR="005379F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Регистрация фракции осуществляется на </w:t>
      </w:r>
      <w:r w:rsidR="005379F8" w:rsidRPr="00A64801">
        <w:rPr>
          <w:rFonts w:eastAsiaTheme="minorHAnsi"/>
          <w:sz w:val="28"/>
          <w:szCs w:val="28"/>
          <w:lang w:eastAsia="en-US"/>
        </w:rPr>
        <w:t>заседании 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 путем подачи письменного уведомления о создании фракции, подписанного депутатами, с указанием списочного состава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A64801">
        <w:rPr>
          <w:rFonts w:eastAsiaTheme="minorHAnsi"/>
          <w:sz w:val="28"/>
          <w:szCs w:val="28"/>
          <w:lang w:eastAsia="en-US"/>
        </w:rPr>
        <w:t xml:space="preserve">и оформляется решением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>.</w:t>
      </w:r>
    </w:p>
    <w:p w:rsidR="005379F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Фракции образуются на срок полномочий </w:t>
      </w:r>
      <w:r w:rsidR="005379F8" w:rsidRPr="00A64801">
        <w:rPr>
          <w:rFonts w:eastAsiaTheme="minorHAnsi"/>
          <w:sz w:val="28"/>
          <w:szCs w:val="28"/>
          <w:lang w:eastAsia="en-US"/>
        </w:rPr>
        <w:t xml:space="preserve">поселкового собрания городского поселения. 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Письменное уведомление о создании фракции, подписанное депутатами, пожелавшими войти в соответствующую фракцию, с указанием списочного состава подается Председателю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>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Регистрация фракции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, депутатского </w:t>
      </w:r>
      <w:r w:rsidR="005A7B40" w:rsidRPr="00A64801">
        <w:rPr>
          <w:rFonts w:eastAsiaTheme="minorHAnsi"/>
          <w:sz w:val="28"/>
          <w:szCs w:val="28"/>
          <w:lang w:eastAsia="en-US"/>
        </w:rPr>
        <w:t>объединения оформляется</w:t>
      </w:r>
      <w:r w:rsidRPr="00A64801">
        <w:rPr>
          <w:rFonts w:eastAsiaTheme="minorHAnsi"/>
          <w:sz w:val="28"/>
          <w:szCs w:val="28"/>
          <w:lang w:eastAsia="en-US"/>
        </w:rPr>
        <w:t xml:space="preserve"> решением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>.</w:t>
      </w:r>
    </w:p>
    <w:p w:rsidR="00B3050F" w:rsidRPr="00A64801" w:rsidRDefault="00ED4268" w:rsidP="00B30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Деятельность фракции прекращается в случаях, предусмотренных действующим законодательством. По вопросу отмены регистрации фракции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поселковым собранием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 принимается соответствующее решение.</w:t>
      </w:r>
      <w:r w:rsidR="00B3050F" w:rsidRPr="00A64801">
        <w:rPr>
          <w:sz w:val="28"/>
          <w:szCs w:val="28"/>
        </w:rPr>
        <w:t xml:space="preserve">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О прекращении деятельности фракции, группы депутатов                                 в поселковое собрание городского поселения, председателю поселкового </w:t>
      </w:r>
      <w:r w:rsidR="00B3050F" w:rsidRPr="00A64801">
        <w:rPr>
          <w:rFonts w:eastAsiaTheme="minorHAnsi"/>
          <w:sz w:val="28"/>
          <w:szCs w:val="28"/>
          <w:lang w:eastAsia="en-US"/>
        </w:rPr>
        <w:lastRenderedPageBreak/>
        <w:t>собрания городского поселения соответственно представляется письменное уведомление с подписями депутатов.</w:t>
      </w:r>
    </w:p>
    <w:p w:rsidR="00ED4268" w:rsidRPr="00A64801" w:rsidRDefault="00B3050F" w:rsidP="00B305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Поселковое собрание городского поселения принимают решение об отмене регистрации фракции, группы депутатов соответственно.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Формой работы фракции является заседание.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На первом организационном заседании фракции члены фракции большинством голосов избирают из своего состава руководителя фракции.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Заседание фракции считается правомочным при условии участия в нем не менее половины членов фракции. Решения фракции принимаются большинством голосов из числа членов фракции, участвующих в </w:t>
      </w:r>
      <w:proofErr w:type="gramStart"/>
      <w:r w:rsidR="005A7B40" w:rsidRPr="00A64801">
        <w:rPr>
          <w:rFonts w:eastAsiaTheme="minorHAnsi"/>
          <w:sz w:val="28"/>
          <w:szCs w:val="28"/>
          <w:lang w:eastAsia="en-US"/>
        </w:rPr>
        <w:t xml:space="preserve">заседании,  </w:t>
      </w:r>
      <w:r w:rsidR="00B3050F" w:rsidRPr="00A6480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B3050F" w:rsidRPr="00A64801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A64801">
        <w:rPr>
          <w:rFonts w:eastAsiaTheme="minorHAnsi"/>
          <w:sz w:val="28"/>
          <w:szCs w:val="28"/>
          <w:lang w:eastAsia="en-US"/>
        </w:rPr>
        <w:t>и оформляются протоколом заседания фракции, подписанным всеми членами фракции, участвовавшими в заседании.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О решениях фракции руководитель фракции информирует Председателя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,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поселковое собрание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>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Внутренняя деятельность фракций организуется ими самостоятельно.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>Фракции имеют право:</w:t>
      </w:r>
    </w:p>
    <w:p w:rsidR="00ED4268" w:rsidRPr="00A64801" w:rsidRDefault="005379F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разрабатывать и вносить в </w:t>
      </w:r>
      <w:r w:rsidRPr="00A64801">
        <w:rPr>
          <w:rFonts w:eastAsiaTheme="minorHAnsi"/>
          <w:sz w:val="28"/>
          <w:szCs w:val="28"/>
          <w:lang w:eastAsia="en-US"/>
        </w:rPr>
        <w:t>поселковое собрание городского поселения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 проекты решений;</w:t>
      </w:r>
    </w:p>
    <w:p w:rsidR="00ED4268" w:rsidRPr="00A64801" w:rsidRDefault="005379F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выступать на заседаниях постоянных комиссий </w:t>
      </w:r>
      <w:r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, на заседаниях </w:t>
      </w:r>
      <w:r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 по вопросам повестки дня;</w:t>
      </w:r>
    </w:p>
    <w:p w:rsidR="00ED4268" w:rsidRPr="00A64801" w:rsidRDefault="005379F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</w:t>
      </w:r>
      <w:r w:rsidR="00ED4268" w:rsidRPr="00A64801">
        <w:rPr>
          <w:rFonts w:eastAsiaTheme="minorHAnsi"/>
          <w:sz w:val="28"/>
          <w:szCs w:val="28"/>
          <w:lang w:eastAsia="en-US"/>
        </w:rPr>
        <w:t>проводить консультации и иные согласительные мероприятия с другими фракциями;</w:t>
      </w:r>
    </w:p>
    <w:p w:rsidR="00ED4268" w:rsidRPr="00A64801" w:rsidRDefault="005379F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распространять среди депутатов </w:t>
      </w:r>
      <w:r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="00ED4268" w:rsidRPr="00A64801">
        <w:rPr>
          <w:rFonts w:eastAsiaTheme="minorHAnsi"/>
          <w:sz w:val="28"/>
          <w:szCs w:val="28"/>
          <w:lang w:eastAsia="en-US"/>
        </w:rPr>
        <w:t xml:space="preserve"> подготовленные ими материалы;</w:t>
      </w:r>
    </w:p>
    <w:p w:rsidR="00ED4268" w:rsidRPr="00A64801" w:rsidRDefault="005379F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- </w:t>
      </w:r>
      <w:r w:rsidR="00ED4268" w:rsidRPr="00A64801">
        <w:rPr>
          <w:rFonts w:eastAsiaTheme="minorHAnsi"/>
          <w:sz w:val="28"/>
          <w:szCs w:val="28"/>
          <w:lang w:eastAsia="en-US"/>
        </w:rPr>
        <w:t>осуществлять иную деятельность в соответствии с действующим законодательством.</w:t>
      </w:r>
    </w:p>
    <w:p w:rsidR="00ED4268" w:rsidRPr="00A64801" w:rsidRDefault="00ED4268" w:rsidP="00ED42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4801">
        <w:rPr>
          <w:rFonts w:eastAsiaTheme="minorHAnsi"/>
          <w:sz w:val="28"/>
          <w:szCs w:val="28"/>
          <w:lang w:eastAsia="en-US"/>
        </w:rPr>
        <w:t xml:space="preserve">Руководитель фракции осуществляет общее руководство деятельностью фракции, созывает, открывает и ведет заседания фракции, доводит до сведения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 решения фракции, выступает от имени фракции на заседаниях постоянных комиссий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, на заседаниях </w:t>
      </w:r>
      <w:r w:rsidR="005379F8" w:rsidRPr="00A64801">
        <w:rPr>
          <w:rFonts w:eastAsiaTheme="minorHAnsi"/>
          <w:sz w:val="28"/>
          <w:szCs w:val="28"/>
          <w:lang w:eastAsia="en-US"/>
        </w:rPr>
        <w:t>поселкового собрания городского поселения</w:t>
      </w:r>
      <w:r w:rsidRPr="00A64801">
        <w:rPr>
          <w:rFonts w:eastAsiaTheme="minorHAnsi"/>
          <w:sz w:val="28"/>
          <w:szCs w:val="28"/>
          <w:lang w:eastAsia="en-US"/>
        </w:rPr>
        <w:t xml:space="preserve"> в соответствии с решениями фракции.</w:t>
      </w:r>
      <w:r w:rsidR="00B3050F" w:rsidRPr="00A64801">
        <w:rPr>
          <w:rFonts w:eastAsiaTheme="minorHAnsi"/>
          <w:sz w:val="28"/>
          <w:szCs w:val="28"/>
          <w:lang w:eastAsia="en-US"/>
        </w:rPr>
        <w:t>».</w:t>
      </w:r>
    </w:p>
    <w:p w:rsidR="00D5008C" w:rsidRPr="00A64801" w:rsidRDefault="00D515B1" w:rsidP="00ED4268">
      <w:pPr>
        <w:pStyle w:val="constitle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 xml:space="preserve">Части 10.1, 10.2, 10.3 </w:t>
      </w:r>
      <w:r w:rsidR="00D5008C" w:rsidRPr="00A64801">
        <w:rPr>
          <w:sz w:val="28"/>
          <w:szCs w:val="28"/>
        </w:rPr>
        <w:t>Раздел</w:t>
      </w:r>
      <w:r w:rsidRPr="00A64801">
        <w:rPr>
          <w:sz w:val="28"/>
          <w:szCs w:val="28"/>
        </w:rPr>
        <w:t>а</w:t>
      </w:r>
      <w:r w:rsidR="00D5008C" w:rsidRPr="00A64801">
        <w:rPr>
          <w:sz w:val="28"/>
          <w:szCs w:val="28"/>
        </w:rPr>
        <w:t xml:space="preserve"> 10</w:t>
      </w:r>
      <w:r w:rsidR="001B7F8A" w:rsidRPr="00A64801">
        <w:rPr>
          <w:sz w:val="28"/>
          <w:szCs w:val="28"/>
        </w:rPr>
        <w:t>.</w:t>
      </w:r>
      <w:r w:rsidR="00D5008C" w:rsidRPr="00A64801">
        <w:rPr>
          <w:sz w:val="28"/>
          <w:szCs w:val="28"/>
        </w:rPr>
        <w:t xml:space="preserve"> </w:t>
      </w:r>
      <w:r w:rsidRPr="00A64801">
        <w:rPr>
          <w:sz w:val="28"/>
          <w:szCs w:val="28"/>
        </w:rPr>
        <w:t>«</w:t>
      </w:r>
      <w:r w:rsidR="00D5008C" w:rsidRPr="00A64801">
        <w:rPr>
          <w:sz w:val="28"/>
          <w:szCs w:val="28"/>
        </w:rPr>
        <w:t>Особенности рассмотрения вопроса о назначении на должность главы администрации городского поселения</w:t>
      </w:r>
      <w:r w:rsidRPr="00A64801">
        <w:rPr>
          <w:sz w:val="28"/>
          <w:szCs w:val="28"/>
        </w:rPr>
        <w:t>»</w:t>
      </w:r>
      <w:r w:rsidR="001B7F8A" w:rsidRPr="00A64801">
        <w:rPr>
          <w:sz w:val="28"/>
          <w:szCs w:val="28"/>
        </w:rPr>
        <w:t xml:space="preserve"> </w:t>
      </w:r>
      <w:r w:rsidR="00D5008C" w:rsidRPr="00A64801">
        <w:rPr>
          <w:sz w:val="28"/>
          <w:szCs w:val="28"/>
        </w:rPr>
        <w:t>Регламента изложить в новой редакции:</w:t>
      </w:r>
    </w:p>
    <w:p w:rsidR="00D5008C" w:rsidRPr="00A64801" w:rsidRDefault="001B7F8A" w:rsidP="001B7F8A">
      <w:pPr>
        <w:pStyle w:val="constit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 xml:space="preserve"> </w:t>
      </w:r>
      <w:r w:rsidR="00D5008C" w:rsidRPr="00A64801">
        <w:rPr>
          <w:sz w:val="28"/>
          <w:szCs w:val="28"/>
        </w:rPr>
        <w:t xml:space="preserve">«10.1. Главой администрации </w:t>
      </w:r>
      <w:r w:rsidRPr="00A64801">
        <w:rPr>
          <w:sz w:val="28"/>
          <w:szCs w:val="28"/>
        </w:rPr>
        <w:t>городского</w:t>
      </w:r>
      <w:r w:rsidR="00D5008C" w:rsidRPr="00A64801">
        <w:rPr>
          <w:sz w:val="28"/>
          <w:szCs w:val="28"/>
        </w:rPr>
        <w:t xml:space="preserve"> поселения является лицо, назначаемое на должность </w:t>
      </w:r>
      <w:r w:rsidRPr="00A64801">
        <w:rPr>
          <w:sz w:val="28"/>
          <w:szCs w:val="28"/>
        </w:rPr>
        <w:t>поселковым</w:t>
      </w:r>
      <w:r w:rsidR="00D5008C" w:rsidRPr="00A64801">
        <w:rPr>
          <w:sz w:val="28"/>
          <w:szCs w:val="28"/>
        </w:rPr>
        <w:t xml:space="preserve"> собранием </w:t>
      </w:r>
      <w:r w:rsidRPr="00A64801">
        <w:rPr>
          <w:sz w:val="28"/>
          <w:szCs w:val="28"/>
        </w:rPr>
        <w:t>городского</w:t>
      </w:r>
      <w:r w:rsidR="00D5008C" w:rsidRPr="00A64801">
        <w:rPr>
          <w:sz w:val="28"/>
          <w:szCs w:val="28"/>
        </w:rPr>
        <w:t xml:space="preserve"> поселения </w:t>
      </w:r>
      <w:r w:rsidRPr="00A64801">
        <w:rPr>
          <w:sz w:val="28"/>
          <w:szCs w:val="28"/>
        </w:rPr>
        <w:t xml:space="preserve">                   </w:t>
      </w:r>
      <w:r w:rsidR="00D5008C" w:rsidRPr="00A64801">
        <w:rPr>
          <w:sz w:val="28"/>
          <w:szCs w:val="28"/>
        </w:rPr>
        <w:t xml:space="preserve">по контракту, заключаемому по результатам конкурса на замещение </w:t>
      </w:r>
      <w:r w:rsidRPr="00A64801">
        <w:rPr>
          <w:sz w:val="28"/>
          <w:szCs w:val="28"/>
        </w:rPr>
        <w:t xml:space="preserve">                       </w:t>
      </w:r>
      <w:r w:rsidR="00D5008C" w:rsidRPr="00A64801">
        <w:rPr>
          <w:sz w:val="28"/>
          <w:szCs w:val="28"/>
        </w:rPr>
        <w:t>указанной должности.</w:t>
      </w:r>
    </w:p>
    <w:p w:rsidR="00D5008C" w:rsidRPr="00A64801" w:rsidRDefault="00D5008C" w:rsidP="001B7F8A">
      <w:pPr>
        <w:pStyle w:val="constit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>10.2. Кон</w:t>
      </w:r>
      <w:r w:rsidR="001B7F8A" w:rsidRPr="00A64801">
        <w:rPr>
          <w:sz w:val="28"/>
          <w:szCs w:val="28"/>
        </w:rPr>
        <w:t>курс</w:t>
      </w:r>
      <w:r w:rsidRPr="00A64801">
        <w:rPr>
          <w:sz w:val="28"/>
          <w:szCs w:val="28"/>
        </w:rPr>
        <w:t xml:space="preserve"> на замещение должности главы администрации </w:t>
      </w:r>
      <w:r w:rsidR="001B7F8A" w:rsidRPr="00A64801">
        <w:rPr>
          <w:sz w:val="28"/>
          <w:szCs w:val="28"/>
        </w:rPr>
        <w:t>городского</w:t>
      </w:r>
      <w:r w:rsidRPr="00A64801">
        <w:rPr>
          <w:sz w:val="28"/>
          <w:szCs w:val="28"/>
        </w:rPr>
        <w:t xml:space="preserve"> поселения должен быть объявлен не позднее чем за 2 месяца до дня истечения срока полномочий главы администрации </w:t>
      </w:r>
      <w:r w:rsidR="001B7F8A" w:rsidRPr="00A64801">
        <w:rPr>
          <w:sz w:val="28"/>
          <w:szCs w:val="28"/>
        </w:rPr>
        <w:t>городского</w:t>
      </w:r>
      <w:r w:rsidRPr="00A64801">
        <w:rPr>
          <w:sz w:val="28"/>
          <w:szCs w:val="28"/>
        </w:rPr>
        <w:t xml:space="preserve"> поселения.</w:t>
      </w:r>
    </w:p>
    <w:p w:rsidR="00D5008C" w:rsidRPr="00A64801" w:rsidRDefault="00D5008C" w:rsidP="00A64801">
      <w:pPr>
        <w:pStyle w:val="constit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 xml:space="preserve">10.3. Решение </w:t>
      </w:r>
      <w:r w:rsidR="001B7F8A" w:rsidRPr="00A64801">
        <w:rPr>
          <w:sz w:val="28"/>
          <w:szCs w:val="28"/>
        </w:rPr>
        <w:t>поселкового</w:t>
      </w:r>
      <w:r w:rsidRPr="00A64801">
        <w:rPr>
          <w:sz w:val="28"/>
          <w:szCs w:val="28"/>
        </w:rPr>
        <w:t xml:space="preserve"> собрания об объявлении конкурса </w:t>
      </w:r>
      <w:r w:rsidR="001B7F8A" w:rsidRPr="00A64801">
        <w:rPr>
          <w:sz w:val="28"/>
          <w:szCs w:val="28"/>
        </w:rPr>
        <w:t xml:space="preserve">                                    </w:t>
      </w:r>
      <w:r w:rsidRPr="00A64801">
        <w:rPr>
          <w:sz w:val="28"/>
          <w:szCs w:val="28"/>
        </w:rPr>
        <w:t xml:space="preserve">на замещение должности главы администрации </w:t>
      </w:r>
      <w:r w:rsidR="001B7F8A" w:rsidRPr="00A64801">
        <w:rPr>
          <w:sz w:val="28"/>
          <w:szCs w:val="28"/>
        </w:rPr>
        <w:t>городского поселения подлежит об</w:t>
      </w:r>
      <w:r w:rsidRPr="00A64801">
        <w:rPr>
          <w:sz w:val="28"/>
          <w:szCs w:val="28"/>
        </w:rPr>
        <w:t xml:space="preserve">народованию. Порядок проведения конкурса должен предусматривать обнародование условий конкурса, сведений о дате, времени </w:t>
      </w:r>
      <w:r w:rsidRPr="00A64801">
        <w:rPr>
          <w:sz w:val="28"/>
          <w:szCs w:val="28"/>
        </w:rPr>
        <w:lastRenderedPageBreak/>
        <w:t>и месте его проведения, проекта контракта не позднее чем за 20 дней до дня проведения конкурса</w:t>
      </w:r>
      <w:r w:rsidR="00D515B1" w:rsidRPr="00A64801">
        <w:rPr>
          <w:sz w:val="28"/>
          <w:szCs w:val="28"/>
        </w:rPr>
        <w:t>.</w:t>
      </w:r>
      <w:r w:rsidR="00ED4268" w:rsidRPr="00A64801">
        <w:rPr>
          <w:sz w:val="28"/>
          <w:szCs w:val="28"/>
        </w:rPr>
        <w:t>».</w:t>
      </w:r>
    </w:p>
    <w:p w:rsidR="000E3E29" w:rsidRPr="00A64801" w:rsidRDefault="00B3050F" w:rsidP="00A64801">
      <w:pPr>
        <w:pStyle w:val="constitle"/>
        <w:numPr>
          <w:ilvl w:val="0"/>
          <w:numId w:val="1"/>
        </w:numPr>
        <w:tabs>
          <w:tab w:val="clear" w:pos="1300"/>
          <w:tab w:val="num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A64801">
        <w:rPr>
          <w:sz w:val="28"/>
          <w:szCs w:val="28"/>
        </w:rPr>
        <w:t>Н</w:t>
      </w:r>
      <w:r w:rsidR="000E3E29" w:rsidRPr="00A64801">
        <w:rPr>
          <w:sz w:val="28"/>
          <w:szCs w:val="28"/>
        </w:rPr>
        <w:t>астоящее решение вступает в силу со дня его принятия.</w:t>
      </w:r>
    </w:p>
    <w:p w:rsidR="000E3E29" w:rsidRPr="00A64801" w:rsidRDefault="000E3E29" w:rsidP="00351DB2">
      <w:pPr>
        <w:pStyle w:val="constitle"/>
        <w:numPr>
          <w:ilvl w:val="0"/>
          <w:numId w:val="1"/>
        </w:numPr>
        <w:tabs>
          <w:tab w:val="clear" w:pos="13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4801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Разумное» муниципального района «Белгородский район» Белгородской области admrazumnoe.ru</w:t>
      </w:r>
    </w:p>
    <w:p w:rsidR="0025471F" w:rsidRPr="00A64801" w:rsidRDefault="0025471F" w:rsidP="00351DB2">
      <w:pPr>
        <w:pStyle w:val="a5"/>
        <w:ind w:right="-79" w:firstLine="720"/>
        <w:jc w:val="both"/>
        <w:rPr>
          <w:sz w:val="28"/>
          <w:szCs w:val="28"/>
        </w:rPr>
      </w:pPr>
    </w:p>
    <w:p w:rsidR="00AD5073" w:rsidRPr="00A64801" w:rsidRDefault="00AD5073" w:rsidP="00351DB2">
      <w:pPr>
        <w:pStyle w:val="a5"/>
        <w:ind w:right="-79" w:firstLine="720"/>
        <w:rPr>
          <w:b/>
          <w:bCs/>
          <w:color w:val="FF0000"/>
          <w:spacing w:val="100"/>
          <w:sz w:val="28"/>
          <w:szCs w:val="28"/>
        </w:rPr>
      </w:pPr>
    </w:p>
    <w:p w:rsidR="00F3172C" w:rsidRPr="00A64801" w:rsidRDefault="00F3172C" w:rsidP="00351DB2">
      <w:pPr>
        <w:pStyle w:val="2"/>
        <w:ind w:firstLine="0"/>
        <w:jc w:val="left"/>
        <w:rPr>
          <w:b/>
          <w:bCs/>
          <w:sz w:val="28"/>
          <w:szCs w:val="28"/>
        </w:rPr>
      </w:pPr>
      <w:bookmarkStart w:id="1" w:name="Par0"/>
      <w:bookmarkEnd w:id="1"/>
    </w:p>
    <w:p w:rsidR="000E3E29" w:rsidRPr="00A64801" w:rsidRDefault="00A2686C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 w:rsidRPr="00A64801">
        <w:rPr>
          <w:b/>
          <w:bCs/>
          <w:sz w:val="28"/>
          <w:szCs w:val="28"/>
        </w:rPr>
        <w:t>П</w:t>
      </w:r>
      <w:r w:rsidR="00093958" w:rsidRPr="00A64801">
        <w:rPr>
          <w:b/>
          <w:bCs/>
          <w:sz w:val="28"/>
          <w:szCs w:val="28"/>
        </w:rPr>
        <w:t>редседател</w:t>
      </w:r>
      <w:r w:rsidRPr="00A64801">
        <w:rPr>
          <w:b/>
          <w:bCs/>
          <w:sz w:val="28"/>
          <w:szCs w:val="28"/>
        </w:rPr>
        <w:t>ь</w:t>
      </w:r>
      <w:r w:rsidR="00093958" w:rsidRPr="00A64801">
        <w:rPr>
          <w:b/>
          <w:bCs/>
          <w:sz w:val="28"/>
          <w:szCs w:val="28"/>
        </w:rPr>
        <w:t xml:space="preserve"> поселкового собрания</w:t>
      </w:r>
      <w:r w:rsidRPr="00A64801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F3172C" w:rsidRPr="00A64801" w:rsidRDefault="00093958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 w:rsidRPr="00A64801">
        <w:rPr>
          <w:b/>
          <w:bCs/>
          <w:sz w:val="28"/>
          <w:szCs w:val="28"/>
        </w:rPr>
        <w:t xml:space="preserve">городского поселения </w:t>
      </w:r>
    </w:p>
    <w:p w:rsidR="00DD48DF" w:rsidRPr="00A64801" w:rsidRDefault="00093958" w:rsidP="00BF2838">
      <w:pPr>
        <w:pStyle w:val="2"/>
        <w:ind w:firstLine="0"/>
        <w:jc w:val="left"/>
        <w:rPr>
          <w:b/>
          <w:bCs/>
          <w:sz w:val="28"/>
          <w:szCs w:val="28"/>
        </w:rPr>
      </w:pPr>
      <w:r w:rsidRPr="00A64801">
        <w:rPr>
          <w:b/>
          <w:bCs/>
          <w:sz w:val="28"/>
          <w:szCs w:val="28"/>
        </w:rPr>
        <w:t xml:space="preserve">«Поселок </w:t>
      </w:r>
      <w:proofErr w:type="gramStart"/>
      <w:r w:rsidRPr="00A64801">
        <w:rPr>
          <w:b/>
          <w:bCs/>
          <w:sz w:val="28"/>
          <w:szCs w:val="28"/>
        </w:rPr>
        <w:t xml:space="preserve">Разумное»   </w:t>
      </w:r>
      <w:proofErr w:type="gramEnd"/>
      <w:r w:rsidRPr="00A64801">
        <w:rPr>
          <w:b/>
          <w:bCs/>
          <w:sz w:val="28"/>
          <w:szCs w:val="28"/>
        </w:rPr>
        <w:t xml:space="preserve">                    </w:t>
      </w:r>
      <w:r w:rsidR="00F3172C" w:rsidRPr="00A64801">
        <w:rPr>
          <w:b/>
          <w:bCs/>
          <w:sz w:val="28"/>
          <w:szCs w:val="28"/>
        </w:rPr>
        <w:t xml:space="preserve"> </w:t>
      </w:r>
      <w:r w:rsidR="000E3E29" w:rsidRPr="00A64801">
        <w:rPr>
          <w:b/>
          <w:bCs/>
          <w:sz w:val="28"/>
          <w:szCs w:val="28"/>
        </w:rPr>
        <w:t xml:space="preserve">                                                  </w:t>
      </w:r>
      <w:r w:rsidR="00ED4268" w:rsidRPr="00A64801">
        <w:rPr>
          <w:b/>
          <w:bCs/>
          <w:sz w:val="28"/>
          <w:szCs w:val="28"/>
        </w:rPr>
        <w:t>В.</w:t>
      </w:r>
      <w:r w:rsidR="000D26C5">
        <w:rPr>
          <w:b/>
          <w:bCs/>
          <w:sz w:val="28"/>
          <w:szCs w:val="28"/>
        </w:rPr>
        <w:t xml:space="preserve"> </w:t>
      </w:r>
      <w:proofErr w:type="spellStart"/>
      <w:r w:rsidR="00ED4268" w:rsidRPr="00A64801">
        <w:rPr>
          <w:b/>
          <w:bCs/>
          <w:sz w:val="28"/>
          <w:szCs w:val="28"/>
        </w:rPr>
        <w:t>Вознюк</w:t>
      </w:r>
      <w:proofErr w:type="spellEnd"/>
      <w:r w:rsidR="00F3172C" w:rsidRPr="00A64801">
        <w:rPr>
          <w:b/>
          <w:bCs/>
          <w:sz w:val="28"/>
          <w:szCs w:val="28"/>
        </w:rPr>
        <w:t xml:space="preserve">                                    </w:t>
      </w:r>
      <w:r w:rsidRPr="00A64801">
        <w:rPr>
          <w:b/>
          <w:bCs/>
          <w:sz w:val="28"/>
          <w:szCs w:val="28"/>
        </w:rPr>
        <w:t xml:space="preserve">      </w:t>
      </w:r>
    </w:p>
    <w:p w:rsidR="00DD48DF" w:rsidRPr="00A64801" w:rsidRDefault="00DD48DF" w:rsidP="00AD5073">
      <w:pPr>
        <w:tabs>
          <w:tab w:val="left" w:pos="3870"/>
        </w:tabs>
        <w:rPr>
          <w:sz w:val="28"/>
          <w:szCs w:val="28"/>
        </w:rPr>
      </w:pPr>
    </w:p>
    <w:sectPr w:rsidR="00DD48DF" w:rsidRPr="00A64801" w:rsidSect="00F95839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802A0"/>
    <w:multiLevelType w:val="multilevel"/>
    <w:tmpl w:val="4584560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isLgl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A"/>
    <w:rsid w:val="000037B3"/>
    <w:rsid w:val="000144C3"/>
    <w:rsid w:val="00067A73"/>
    <w:rsid w:val="00092390"/>
    <w:rsid w:val="00093958"/>
    <w:rsid w:val="000B477E"/>
    <w:rsid w:val="000C3528"/>
    <w:rsid w:val="000C3F17"/>
    <w:rsid w:val="000D26C5"/>
    <w:rsid w:val="000E3E29"/>
    <w:rsid w:val="000F11BF"/>
    <w:rsid w:val="00121C8C"/>
    <w:rsid w:val="00127384"/>
    <w:rsid w:val="00132271"/>
    <w:rsid w:val="00137F04"/>
    <w:rsid w:val="00166816"/>
    <w:rsid w:val="001A05C0"/>
    <w:rsid w:val="001A26CA"/>
    <w:rsid w:val="001B7F8A"/>
    <w:rsid w:val="001C099A"/>
    <w:rsid w:val="001D1F64"/>
    <w:rsid w:val="001D3F32"/>
    <w:rsid w:val="001E1AE4"/>
    <w:rsid w:val="001F19F3"/>
    <w:rsid w:val="00220676"/>
    <w:rsid w:val="002518A5"/>
    <w:rsid w:val="0025471F"/>
    <w:rsid w:val="00292AD5"/>
    <w:rsid w:val="00296155"/>
    <w:rsid w:val="002A29F5"/>
    <w:rsid w:val="002A530D"/>
    <w:rsid w:val="002B3E39"/>
    <w:rsid w:val="002B51B1"/>
    <w:rsid w:val="002B577A"/>
    <w:rsid w:val="002C2AB1"/>
    <w:rsid w:val="002D2070"/>
    <w:rsid w:val="00340647"/>
    <w:rsid w:val="003407D4"/>
    <w:rsid w:val="00351DB2"/>
    <w:rsid w:val="00376373"/>
    <w:rsid w:val="0039498B"/>
    <w:rsid w:val="00396BC9"/>
    <w:rsid w:val="003B4236"/>
    <w:rsid w:val="00405D3E"/>
    <w:rsid w:val="004235AC"/>
    <w:rsid w:val="004869E6"/>
    <w:rsid w:val="00487C11"/>
    <w:rsid w:val="004A4083"/>
    <w:rsid w:val="004C4462"/>
    <w:rsid w:val="004C62DC"/>
    <w:rsid w:val="004E0C7C"/>
    <w:rsid w:val="005379F8"/>
    <w:rsid w:val="00543421"/>
    <w:rsid w:val="00557617"/>
    <w:rsid w:val="005664D1"/>
    <w:rsid w:val="00594A65"/>
    <w:rsid w:val="005962EF"/>
    <w:rsid w:val="005A19D2"/>
    <w:rsid w:val="005A7B40"/>
    <w:rsid w:val="005B1DF3"/>
    <w:rsid w:val="005B72D2"/>
    <w:rsid w:val="005D53A7"/>
    <w:rsid w:val="005E50A1"/>
    <w:rsid w:val="005F693C"/>
    <w:rsid w:val="00601A31"/>
    <w:rsid w:val="00602EB3"/>
    <w:rsid w:val="00605B07"/>
    <w:rsid w:val="00614234"/>
    <w:rsid w:val="00623663"/>
    <w:rsid w:val="00624B71"/>
    <w:rsid w:val="00626B6A"/>
    <w:rsid w:val="0068109E"/>
    <w:rsid w:val="0069459D"/>
    <w:rsid w:val="006A53B6"/>
    <w:rsid w:val="006B317E"/>
    <w:rsid w:val="006E60FB"/>
    <w:rsid w:val="006F3BA4"/>
    <w:rsid w:val="00727A98"/>
    <w:rsid w:val="00732AEC"/>
    <w:rsid w:val="00757BDE"/>
    <w:rsid w:val="007A3A42"/>
    <w:rsid w:val="007B6D9A"/>
    <w:rsid w:val="007D1737"/>
    <w:rsid w:val="008222CE"/>
    <w:rsid w:val="00845AFE"/>
    <w:rsid w:val="00876859"/>
    <w:rsid w:val="00897F2D"/>
    <w:rsid w:val="008A049D"/>
    <w:rsid w:val="008A1EF4"/>
    <w:rsid w:val="008B3C85"/>
    <w:rsid w:val="008B524C"/>
    <w:rsid w:val="008D27E0"/>
    <w:rsid w:val="00920355"/>
    <w:rsid w:val="00922704"/>
    <w:rsid w:val="00981682"/>
    <w:rsid w:val="00982FFB"/>
    <w:rsid w:val="009867F7"/>
    <w:rsid w:val="00994C44"/>
    <w:rsid w:val="009A6BCC"/>
    <w:rsid w:val="009B5699"/>
    <w:rsid w:val="009C6EE5"/>
    <w:rsid w:val="009E6ED3"/>
    <w:rsid w:val="009F7038"/>
    <w:rsid w:val="00A2686C"/>
    <w:rsid w:val="00A40C36"/>
    <w:rsid w:val="00A46C1F"/>
    <w:rsid w:val="00A5325D"/>
    <w:rsid w:val="00A64801"/>
    <w:rsid w:val="00A6515C"/>
    <w:rsid w:val="00A95B86"/>
    <w:rsid w:val="00AD5073"/>
    <w:rsid w:val="00AF6814"/>
    <w:rsid w:val="00B20600"/>
    <w:rsid w:val="00B3050F"/>
    <w:rsid w:val="00B37F98"/>
    <w:rsid w:val="00B44F80"/>
    <w:rsid w:val="00B7143F"/>
    <w:rsid w:val="00B87C21"/>
    <w:rsid w:val="00BA1773"/>
    <w:rsid w:val="00BD2821"/>
    <w:rsid w:val="00BF1925"/>
    <w:rsid w:val="00BF2838"/>
    <w:rsid w:val="00C1241B"/>
    <w:rsid w:val="00C33FFB"/>
    <w:rsid w:val="00C35F06"/>
    <w:rsid w:val="00C46693"/>
    <w:rsid w:val="00C466A9"/>
    <w:rsid w:val="00C805F8"/>
    <w:rsid w:val="00C86F7E"/>
    <w:rsid w:val="00CB4150"/>
    <w:rsid w:val="00CC01A9"/>
    <w:rsid w:val="00CC06BB"/>
    <w:rsid w:val="00CE055A"/>
    <w:rsid w:val="00CE6A3D"/>
    <w:rsid w:val="00CF0D23"/>
    <w:rsid w:val="00D12C45"/>
    <w:rsid w:val="00D15245"/>
    <w:rsid w:val="00D5008C"/>
    <w:rsid w:val="00D515B1"/>
    <w:rsid w:val="00D67E01"/>
    <w:rsid w:val="00D81DB2"/>
    <w:rsid w:val="00DC1371"/>
    <w:rsid w:val="00DD48DF"/>
    <w:rsid w:val="00DF6E78"/>
    <w:rsid w:val="00E04500"/>
    <w:rsid w:val="00E16E6C"/>
    <w:rsid w:val="00E2619B"/>
    <w:rsid w:val="00E63A81"/>
    <w:rsid w:val="00E77D98"/>
    <w:rsid w:val="00E82836"/>
    <w:rsid w:val="00E97972"/>
    <w:rsid w:val="00EC2524"/>
    <w:rsid w:val="00ED1A09"/>
    <w:rsid w:val="00ED4268"/>
    <w:rsid w:val="00EF7B5B"/>
    <w:rsid w:val="00F0464D"/>
    <w:rsid w:val="00F3172C"/>
    <w:rsid w:val="00F332FA"/>
    <w:rsid w:val="00F80D5A"/>
    <w:rsid w:val="00F942A8"/>
    <w:rsid w:val="00F95839"/>
    <w:rsid w:val="00FB770A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8081-7EF3-43DB-9B7B-C1815D0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D5073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39"/>
    <w:rsid w:val="004E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845AFE"/>
    <w:pPr>
      <w:spacing w:before="100" w:beforeAutospacing="1" w:after="100" w:afterAutospacing="1"/>
    </w:pPr>
  </w:style>
  <w:style w:type="character" w:customStyle="1" w:styleId="s1">
    <w:name w:val="s1"/>
    <w:basedOn w:val="a0"/>
    <w:rsid w:val="00845AFE"/>
  </w:style>
  <w:style w:type="paragraph" w:customStyle="1" w:styleId="ConsPlusTitle">
    <w:name w:val="ConsPlusTitle"/>
    <w:rsid w:val="000E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basedOn w:val="a"/>
    <w:rsid w:val="000E3E2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D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02D2-D06B-4CD0-B7B2-7002F635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ZamGlavi</cp:lastModifiedBy>
  <cp:revision>6</cp:revision>
  <cp:lastPrinted>2020-04-29T17:17:00Z</cp:lastPrinted>
  <dcterms:created xsi:type="dcterms:W3CDTF">2020-04-28T14:51:00Z</dcterms:created>
  <dcterms:modified xsi:type="dcterms:W3CDTF">2020-04-29T17:18:00Z</dcterms:modified>
</cp:coreProperties>
</file>