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28" w:rsidRDefault="00F3172C" w:rsidP="000C3528">
      <w:pPr>
        <w:ind w:right="-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093958">
        <w:rPr>
          <w:b/>
          <w:noProof/>
          <w:sz w:val="28"/>
          <w:szCs w:val="28"/>
        </w:rPr>
        <w:t xml:space="preserve">  </w:t>
      </w:r>
      <w:r w:rsidR="000C3528">
        <w:rPr>
          <w:b/>
          <w:noProof/>
          <w:sz w:val="28"/>
          <w:szCs w:val="28"/>
        </w:rPr>
        <w:drawing>
          <wp:inline distT="0" distB="0" distL="0" distR="0">
            <wp:extent cx="6762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958">
        <w:rPr>
          <w:b/>
          <w:noProof/>
          <w:sz w:val="28"/>
          <w:szCs w:val="28"/>
        </w:rPr>
        <w:t xml:space="preserve">                    </w:t>
      </w:r>
    </w:p>
    <w:p w:rsidR="000C3528" w:rsidRDefault="000C3528" w:rsidP="000C3528">
      <w:pPr>
        <w:ind w:right="-5"/>
        <w:jc w:val="center"/>
        <w:rPr>
          <w:b/>
          <w:bCs/>
          <w:sz w:val="28"/>
          <w:szCs w:val="28"/>
        </w:rPr>
      </w:pPr>
    </w:p>
    <w:p w:rsidR="000C3528" w:rsidRPr="00605B07" w:rsidRDefault="000C3528" w:rsidP="000C3528">
      <w:pPr>
        <w:jc w:val="center"/>
        <w:rPr>
          <w:b/>
          <w:bCs/>
          <w:sz w:val="28"/>
          <w:szCs w:val="28"/>
        </w:rPr>
      </w:pPr>
      <w:r w:rsidRPr="00605B07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0C3528" w:rsidRPr="00605B07" w:rsidRDefault="00994C44" w:rsidP="000C3528">
      <w:pPr>
        <w:jc w:val="center"/>
        <w:rPr>
          <w:b/>
          <w:bCs/>
          <w:sz w:val="28"/>
          <w:szCs w:val="28"/>
        </w:rPr>
      </w:pPr>
      <w:r w:rsidRPr="00605B07">
        <w:rPr>
          <w:b/>
          <w:bCs/>
          <w:sz w:val="28"/>
          <w:szCs w:val="28"/>
        </w:rPr>
        <w:t>Поселковое</w:t>
      </w:r>
      <w:r w:rsidR="000C3528" w:rsidRPr="00605B07">
        <w:rPr>
          <w:b/>
          <w:bCs/>
          <w:sz w:val="28"/>
          <w:szCs w:val="28"/>
        </w:rPr>
        <w:t xml:space="preserve"> собрание </w:t>
      </w:r>
      <w:r w:rsidR="00A46C1F" w:rsidRPr="00605B07">
        <w:rPr>
          <w:b/>
          <w:bCs/>
          <w:sz w:val="28"/>
          <w:szCs w:val="28"/>
        </w:rPr>
        <w:t xml:space="preserve"> городского поселения «Поселок </w:t>
      </w:r>
      <w:r w:rsidR="00605B07" w:rsidRPr="00605B07">
        <w:rPr>
          <w:b/>
          <w:bCs/>
          <w:sz w:val="28"/>
          <w:szCs w:val="28"/>
        </w:rPr>
        <w:t>Разумное</w:t>
      </w:r>
      <w:r w:rsidR="00A46C1F" w:rsidRPr="00605B07">
        <w:rPr>
          <w:b/>
          <w:bCs/>
          <w:sz w:val="28"/>
          <w:szCs w:val="28"/>
        </w:rPr>
        <w:t>»</w:t>
      </w:r>
    </w:p>
    <w:p w:rsidR="000C3528" w:rsidRPr="00605B07" w:rsidRDefault="00AD5073" w:rsidP="000C35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Шестьдесят второе</w:t>
      </w:r>
      <w:r w:rsidR="000C3528" w:rsidRPr="00605B07">
        <w:rPr>
          <w:b/>
          <w:bCs/>
          <w:sz w:val="28"/>
          <w:szCs w:val="28"/>
        </w:rPr>
        <w:t xml:space="preserve"> заседание третьего созыва</w:t>
      </w:r>
    </w:p>
    <w:p w:rsidR="000C3528" w:rsidRDefault="000C3528" w:rsidP="000C3528">
      <w:pPr>
        <w:jc w:val="center"/>
        <w:rPr>
          <w:b/>
          <w:bCs/>
          <w:sz w:val="28"/>
          <w:szCs w:val="28"/>
        </w:rPr>
      </w:pPr>
    </w:p>
    <w:p w:rsidR="000C3528" w:rsidRDefault="000C3528" w:rsidP="000C3528">
      <w:pPr>
        <w:jc w:val="center"/>
        <w:rPr>
          <w:b/>
          <w:bCs/>
          <w:sz w:val="28"/>
          <w:szCs w:val="28"/>
        </w:rPr>
      </w:pPr>
    </w:p>
    <w:p w:rsidR="000C3528" w:rsidRDefault="002D2070" w:rsidP="000C35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2D2070" w:rsidRDefault="002D2070" w:rsidP="000C3528">
      <w:pPr>
        <w:jc w:val="center"/>
        <w:rPr>
          <w:b/>
          <w:bCs/>
          <w:sz w:val="28"/>
          <w:szCs w:val="28"/>
        </w:rPr>
      </w:pPr>
    </w:p>
    <w:p w:rsidR="00BF1925" w:rsidRDefault="00BF1925" w:rsidP="000C3528">
      <w:pPr>
        <w:jc w:val="center"/>
        <w:rPr>
          <w:b/>
          <w:bCs/>
          <w:sz w:val="28"/>
          <w:szCs w:val="28"/>
        </w:rPr>
      </w:pPr>
    </w:p>
    <w:p w:rsidR="000C3528" w:rsidRPr="00B53405" w:rsidRDefault="000C3528" w:rsidP="000C352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3172C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>»</w:t>
      </w:r>
      <w:r w:rsidR="00F3172C">
        <w:rPr>
          <w:b/>
          <w:bCs/>
          <w:sz w:val="28"/>
          <w:szCs w:val="28"/>
        </w:rPr>
        <w:t xml:space="preserve"> июня </w:t>
      </w:r>
      <w:r w:rsidRPr="00F3172C">
        <w:rPr>
          <w:b/>
          <w:bCs/>
          <w:sz w:val="28"/>
          <w:szCs w:val="28"/>
        </w:rPr>
        <w:t>201</w:t>
      </w:r>
      <w:r w:rsidR="00092390" w:rsidRPr="00F3172C">
        <w:rPr>
          <w:b/>
          <w:bCs/>
          <w:sz w:val="28"/>
          <w:szCs w:val="28"/>
        </w:rPr>
        <w:t>7</w:t>
      </w:r>
      <w:r w:rsidRPr="00F3172C">
        <w:rPr>
          <w:b/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  </w:t>
      </w:r>
      <w:r w:rsidR="00093958">
        <w:rPr>
          <w:bCs/>
          <w:sz w:val="28"/>
          <w:szCs w:val="28"/>
        </w:rPr>
        <w:t xml:space="preserve">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F3172C">
        <w:rPr>
          <w:b/>
          <w:bCs/>
          <w:sz w:val="28"/>
          <w:szCs w:val="28"/>
        </w:rPr>
        <w:t xml:space="preserve">№ </w:t>
      </w:r>
      <w:r w:rsidR="00F3172C" w:rsidRPr="00F3172C">
        <w:rPr>
          <w:b/>
          <w:bCs/>
          <w:sz w:val="28"/>
          <w:szCs w:val="28"/>
        </w:rPr>
        <w:t>378</w:t>
      </w:r>
    </w:p>
    <w:p w:rsidR="00AD5073" w:rsidRDefault="00AD5073" w:rsidP="000C3528">
      <w:pPr>
        <w:jc w:val="both"/>
      </w:pPr>
    </w:p>
    <w:p w:rsidR="00AD5073" w:rsidRDefault="00AD5073" w:rsidP="00AD5073"/>
    <w:p w:rsidR="00AD5073" w:rsidRDefault="00AD5073" w:rsidP="00AD5073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 w:rsidRPr="00EE3D33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порядке утверждения перечней информации</w:t>
      </w:r>
    </w:p>
    <w:p w:rsidR="00AD5073" w:rsidRDefault="00AD5073" w:rsidP="00AD5073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деятельности органов местного самоуправления</w:t>
      </w:r>
    </w:p>
    <w:p w:rsidR="00AD5073" w:rsidRPr="00EE3D33" w:rsidRDefault="00AD5073" w:rsidP="00AD5073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 w:rsidRPr="00605B07">
        <w:rPr>
          <w:b/>
          <w:bCs/>
          <w:sz w:val="28"/>
          <w:szCs w:val="28"/>
        </w:rPr>
        <w:t>городского поселения «Поселок Разумное»</w:t>
      </w:r>
      <w:r>
        <w:rPr>
          <w:b/>
          <w:bCs/>
          <w:sz w:val="28"/>
          <w:szCs w:val="28"/>
        </w:rPr>
        <w:t xml:space="preserve"> в сети Интернет</w:t>
      </w:r>
    </w:p>
    <w:p w:rsidR="00AD5073" w:rsidRPr="00EE3D33" w:rsidRDefault="00AD5073" w:rsidP="00AD5073">
      <w:pPr>
        <w:tabs>
          <w:tab w:val="left" w:pos="5529"/>
        </w:tabs>
        <w:snapToGrid w:val="0"/>
        <w:rPr>
          <w:b/>
          <w:bCs/>
          <w:spacing w:val="-2"/>
          <w:sz w:val="28"/>
          <w:szCs w:val="28"/>
        </w:rPr>
      </w:pPr>
    </w:p>
    <w:p w:rsidR="00AD5073" w:rsidRPr="00EE3D33" w:rsidRDefault="00AD5073" w:rsidP="00AD5073">
      <w:pPr>
        <w:pStyle w:val="a5"/>
        <w:ind w:right="-79" w:firstLine="720"/>
        <w:jc w:val="both"/>
      </w:pPr>
    </w:p>
    <w:p w:rsidR="00AD5073" w:rsidRDefault="00AD5073" w:rsidP="00AD5073">
      <w:pPr>
        <w:pStyle w:val="a5"/>
        <w:ind w:right="-79" w:firstLine="720"/>
        <w:jc w:val="both"/>
      </w:pPr>
    </w:p>
    <w:p w:rsidR="00AD5073" w:rsidRDefault="00AD5073" w:rsidP="00AD5073">
      <w:pPr>
        <w:pStyle w:val="a5"/>
        <w:ind w:right="-79" w:firstLine="720"/>
        <w:jc w:val="both"/>
        <w:rPr>
          <w:bCs/>
          <w:sz w:val="28"/>
          <w:szCs w:val="28"/>
        </w:rPr>
      </w:pPr>
      <w:r w:rsidRPr="00322EF9">
        <w:rPr>
          <w:sz w:val="28"/>
          <w:szCs w:val="28"/>
        </w:rPr>
        <w:t>В соответствии с Федеральным законом от 09.02.2009</w:t>
      </w:r>
      <w:r>
        <w:rPr>
          <w:sz w:val="28"/>
          <w:szCs w:val="28"/>
        </w:rPr>
        <w:t xml:space="preserve"> г.</w:t>
      </w:r>
      <w:r w:rsidRPr="00322EF9">
        <w:rPr>
          <w:sz w:val="28"/>
          <w:szCs w:val="28"/>
        </w:rPr>
        <w:t xml:space="preserve"> </w:t>
      </w:r>
      <w:r>
        <w:rPr>
          <w:sz w:val="28"/>
          <w:szCs w:val="28"/>
        </w:rPr>
        <w:t>№ 8-ФЗ «</w:t>
      </w:r>
      <w:r w:rsidRPr="00322EF9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</w:t>
      </w:r>
      <w:r w:rsidRPr="00322EF9">
        <w:rPr>
          <w:sz w:val="28"/>
          <w:szCs w:val="28"/>
        </w:rPr>
        <w:t>, законом Белгородской области от 17.12.2009</w:t>
      </w:r>
      <w:r>
        <w:rPr>
          <w:sz w:val="28"/>
          <w:szCs w:val="28"/>
        </w:rPr>
        <w:t xml:space="preserve"> г. № 317 «</w:t>
      </w:r>
      <w:r w:rsidRPr="00322EF9">
        <w:rPr>
          <w:sz w:val="28"/>
          <w:szCs w:val="28"/>
        </w:rPr>
        <w:t>О порядке утверждения перечней информации о деятельности государственных органов Белгородской области, размещаемой в сети Интернет</w:t>
      </w:r>
      <w:r>
        <w:rPr>
          <w:sz w:val="28"/>
          <w:szCs w:val="28"/>
        </w:rPr>
        <w:t>»</w:t>
      </w:r>
      <w:r w:rsidRPr="00EE3D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</w:t>
      </w:r>
      <w:r w:rsidRPr="00AD5073">
        <w:rPr>
          <w:bCs/>
          <w:sz w:val="28"/>
          <w:szCs w:val="28"/>
        </w:rPr>
        <w:t>городского поселения «Поселок Разумное»</w:t>
      </w:r>
      <w:r w:rsidRPr="00322EF9">
        <w:rPr>
          <w:sz w:val="28"/>
          <w:szCs w:val="28"/>
        </w:rPr>
        <w:t xml:space="preserve">  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, в </w:t>
      </w:r>
      <w:r w:rsidRPr="00322EF9">
        <w:rPr>
          <w:sz w:val="28"/>
          <w:szCs w:val="28"/>
        </w:rPr>
        <w:t xml:space="preserve">целях обеспечения реализации прав граждан и организаций на доступ к информации о деятельности органов местного самоуправления </w:t>
      </w:r>
      <w:r w:rsidRPr="00AD5073">
        <w:rPr>
          <w:bCs/>
          <w:sz w:val="28"/>
          <w:szCs w:val="28"/>
        </w:rPr>
        <w:t>городского поселения «Поселок Разумное»</w:t>
      </w:r>
    </w:p>
    <w:p w:rsidR="00AD5073" w:rsidRPr="00AD5073" w:rsidRDefault="00AD5073" w:rsidP="00AD5073">
      <w:pPr>
        <w:pStyle w:val="a5"/>
        <w:ind w:right="-79" w:firstLine="720"/>
        <w:jc w:val="both"/>
        <w:rPr>
          <w:sz w:val="16"/>
          <w:szCs w:val="16"/>
        </w:rPr>
      </w:pPr>
    </w:p>
    <w:p w:rsidR="00AD5073" w:rsidRPr="00AD5073" w:rsidRDefault="00AD5073" w:rsidP="00AD5073">
      <w:pPr>
        <w:pStyle w:val="a5"/>
        <w:ind w:right="-79" w:firstLine="720"/>
        <w:rPr>
          <w:b/>
          <w:bCs/>
          <w:spacing w:val="100"/>
          <w:sz w:val="28"/>
          <w:szCs w:val="28"/>
        </w:rPr>
      </w:pPr>
      <w:r w:rsidRPr="00AD5073">
        <w:rPr>
          <w:b/>
          <w:bCs/>
          <w:sz w:val="28"/>
          <w:szCs w:val="28"/>
        </w:rPr>
        <w:t xml:space="preserve">Поселковое собрание городского поселения «Поселок Разумное» </w:t>
      </w:r>
      <w:r w:rsidRPr="00AD5073">
        <w:rPr>
          <w:b/>
          <w:bCs/>
          <w:spacing w:val="100"/>
          <w:sz w:val="28"/>
          <w:szCs w:val="28"/>
        </w:rPr>
        <w:t>решило:</w:t>
      </w:r>
    </w:p>
    <w:p w:rsidR="00AD5073" w:rsidRPr="00322EF9" w:rsidRDefault="00AD5073" w:rsidP="00AD5073">
      <w:pPr>
        <w:pStyle w:val="a5"/>
        <w:ind w:right="-79" w:firstLine="720"/>
        <w:rPr>
          <w:b/>
          <w:bCs/>
          <w:color w:val="FF0000"/>
          <w:spacing w:val="100"/>
          <w:sz w:val="16"/>
          <w:szCs w:val="16"/>
        </w:rPr>
      </w:pPr>
    </w:p>
    <w:p w:rsidR="00AD5073" w:rsidRDefault="00AD5073" w:rsidP="00AD50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0" w:name="Par0"/>
      <w:bookmarkEnd w:id="0"/>
      <w:r>
        <w:rPr>
          <w:rFonts w:eastAsia="Calibri"/>
          <w:sz w:val="28"/>
          <w:szCs w:val="28"/>
        </w:rPr>
        <w:t xml:space="preserve">1. Определить следующий порядок утверждения перечней информации о деятельности органов местного самоуправления </w:t>
      </w:r>
      <w:r w:rsidRPr="00AD5073">
        <w:rPr>
          <w:bCs/>
          <w:sz w:val="28"/>
          <w:szCs w:val="28"/>
        </w:rPr>
        <w:t>городского поселения «Поселок Разумное</w:t>
      </w:r>
      <w:proofErr w:type="gramStart"/>
      <w:r w:rsidRPr="00AD5073">
        <w:rPr>
          <w:bCs/>
          <w:sz w:val="28"/>
          <w:szCs w:val="28"/>
        </w:rPr>
        <w:t>»,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размещаемой</w:t>
      </w:r>
      <w:proofErr w:type="gramEnd"/>
      <w:r>
        <w:rPr>
          <w:rFonts w:eastAsia="Calibri"/>
          <w:sz w:val="28"/>
          <w:szCs w:val="28"/>
        </w:rPr>
        <w:t xml:space="preserve"> в сети Интернет:</w:t>
      </w:r>
    </w:p>
    <w:p w:rsidR="00AD5073" w:rsidRDefault="00AD5073" w:rsidP="00AD50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Перечень информации о деятельности </w:t>
      </w:r>
      <w:r w:rsidRPr="00AD5073">
        <w:rPr>
          <w:rFonts w:eastAsia="Calibri"/>
          <w:sz w:val="28"/>
          <w:szCs w:val="28"/>
        </w:rPr>
        <w:t>поселкового собрания</w:t>
      </w:r>
      <w:r w:rsidRPr="00AD5073">
        <w:t xml:space="preserve"> </w:t>
      </w:r>
      <w:r w:rsidRPr="00AD5073">
        <w:rPr>
          <w:bCs/>
          <w:sz w:val="28"/>
          <w:szCs w:val="28"/>
        </w:rPr>
        <w:t xml:space="preserve">городского поселения «Поселок </w:t>
      </w:r>
      <w:proofErr w:type="gramStart"/>
      <w:r w:rsidRPr="00AD5073">
        <w:rPr>
          <w:bCs/>
          <w:sz w:val="28"/>
          <w:szCs w:val="28"/>
        </w:rPr>
        <w:t>Разумное»</w:t>
      </w:r>
      <w:r w:rsidRPr="00AD5073">
        <w:rPr>
          <w:rFonts w:eastAsia="Calibri"/>
          <w:color w:val="FF0000"/>
          <w:sz w:val="28"/>
          <w:szCs w:val="28"/>
        </w:rPr>
        <w:t xml:space="preserve">  </w:t>
      </w:r>
      <w:r w:rsidRPr="00AD5073">
        <w:rPr>
          <w:rFonts w:eastAsia="Calibri"/>
          <w:sz w:val="28"/>
          <w:szCs w:val="28"/>
        </w:rPr>
        <w:t>и</w:t>
      </w:r>
      <w:proofErr w:type="gramEnd"/>
      <w:r w:rsidRPr="00AD5073">
        <w:rPr>
          <w:rFonts w:eastAsia="Calibri"/>
          <w:sz w:val="28"/>
          <w:szCs w:val="28"/>
        </w:rPr>
        <w:t xml:space="preserve"> главы </w:t>
      </w:r>
      <w:r w:rsidRPr="00AD5073">
        <w:rPr>
          <w:bCs/>
          <w:sz w:val="28"/>
          <w:szCs w:val="28"/>
        </w:rPr>
        <w:t>городского поселения «Поселок Разумное»</w:t>
      </w:r>
      <w:r w:rsidRPr="009731FE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утверждается </w:t>
      </w:r>
      <w:r w:rsidRPr="00AD5073">
        <w:rPr>
          <w:rFonts w:eastAsia="Calibri"/>
          <w:sz w:val="28"/>
          <w:szCs w:val="28"/>
        </w:rPr>
        <w:t xml:space="preserve">поселковым собранием </w:t>
      </w:r>
      <w:r w:rsidRPr="00AD5073">
        <w:rPr>
          <w:bCs/>
          <w:sz w:val="28"/>
          <w:szCs w:val="28"/>
        </w:rPr>
        <w:t>городского поселения «Поселок Разумное»</w:t>
      </w:r>
      <w:r>
        <w:rPr>
          <w:rFonts w:eastAsia="Calibri"/>
          <w:sz w:val="28"/>
          <w:szCs w:val="28"/>
        </w:rPr>
        <w:t>;</w:t>
      </w:r>
    </w:p>
    <w:p w:rsidR="00AD5073" w:rsidRDefault="00AD5073" w:rsidP="00AD50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Перечень информации о деятельности администрации </w:t>
      </w:r>
      <w:r w:rsidRPr="00AD5073">
        <w:rPr>
          <w:bCs/>
          <w:sz w:val="28"/>
          <w:szCs w:val="28"/>
        </w:rPr>
        <w:t>городского поселения «Поселок Разумное»</w:t>
      </w:r>
      <w:r w:rsidRPr="00AC62B3"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утверждается распоряжением администрации </w:t>
      </w:r>
      <w:r w:rsidRPr="00AD5073">
        <w:rPr>
          <w:bCs/>
          <w:sz w:val="28"/>
          <w:szCs w:val="28"/>
        </w:rPr>
        <w:t>городского поселения «Поселок Разумное»</w:t>
      </w:r>
      <w:r w:rsidRPr="00AD5073">
        <w:rPr>
          <w:rFonts w:eastAsia="Calibri"/>
          <w:sz w:val="28"/>
          <w:szCs w:val="28"/>
        </w:rPr>
        <w:t>.</w:t>
      </w:r>
    </w:p>
    <w:p w:rsidR="00AD5073" w:rsidRDefault="00AD5073" w:rsidP="00AD50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 w:rsidRPr="00AC62B3">
        <w:rPr>
          <w:rFonts w:eastAsia="Calibri"/>
          <w:sz w:val="28"/>
          <w:szCs w:val="28"/>
        </w:rPr>
        <w:t xml:space="preserve">Утвердить </w:t>
      </w:r>
      <w:hyperlink r:id="rId5" w:history="1">
        <w:r w:rsidRPr="00AC62B3">
          <w:rPr>
            <w:rFonts w:eastAsia="Calibri"/>
            <w:sz w:val="28"/>
            <w:szCs w:val="28"/>
          </w:rPr>
          <w:t>перечень</w:t>
        </w:r>
      </w:hyperlink>
      <w:r w:rsidRPr="00AC62B3">
        <w:rPr>
          <w:rFonts w:eastAsia="Calibri"/>
          <w:sz w:val="28"/>
          <w:szCs w:val="28"/>
        </w:rPr>
        <w:t xml:space="preserve"> информации о деятельности </w:t>
      </w:r>
      <w:r>
        <w:rPr>
          <w:rFonts w:eastAsia="Calibri"/>
          <w:sz w:val="28"/>
          <w:szCs w:val="28"/>
        </w:rPr>
        <w:t>поселкового</w:t>
      </w:r>
      <w:r w:rsidRPr="00AC62B3">
        <w:rPr>
          <w:rFonts w:eastAsia="Calibri"/>
          <w:sz w:val="28"/>
          <w:szCs w:val="28"/>
        </w:rPr>
        <w:t xml:space="preserve"> собрания </w:t>
      </w:r>
      <w:r w:rsidRPr="00AD5073">
        <w:rPr>
          <w:bCs/>
          <w:sz w:val="28"/>
          <w:szCs w:val="28"/>
        </w:rPr>
        <w:t>городского поселения «Поселок Разумное</w:t>
      </w:r>
      <w:r w:rsidRPr="00605B07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AC62B3">
        <w:rPr>
          <w:rFonts w:eastAsia="Calibri"/>
          <w:sz w:val="28"/>
          <w:szCs w:val="28"/>
        </w:rPr>
        <w:t xml:space="preserve">и главы </w:t>
      </w:r>
      <w:r w:rsidRPr="00AD5073">
        <w:rPr>
          <w:bCs/>
          <w:sz w:val="28"/>
          <w:szCs w:val="28"/>
        </w:rPr>
        <w:t>городского поселения «Поселок Разумное»</w:t>
      </w:r>
      <w:r w:rsidRPr="00AC62B3">
        <w:rPr>
          <w:rFonts w:eastAsia="Calibri"/>
          <w:sz w:val="28"/>
          <w:szCs w:val="28"/>
        </w:rPr>
        <w:t>, размещаемой в сети Интернет (прилагается).</w:t>
      </w:r>
    </w:p>
    <w:p w:rsidR="00AD5073" w:rsidRDefault="00AD5073" w:rsidP="00AD50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Определить, что информация о деятельности поселкового</w:t>
      </w:r>
      <w:r w:rsidRPr="00AC62B3">
        <w:rPr>
          <w:rFonts w:eastAsia="Calibri"/>
          <w:sz w:val="28"/>
          <w:szCs w:val="28"/>
        </w:rPr>
        <w:t xml:space="preserve"> собрания </w:t>
      </w:r>
      <w:r w:rsidRPr="00AD5073">
        <w:rPr>
          <w:bCs/>
          <w:sz w:val="28"/>
          <w:szCs w:val="28"/>
        </w:rPr>
        <w:t>городского поселения «Поселок Разумное</w:t>
      </w:r>
      <w:r w:rsidRPr="00605B07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AC62B3">
        <w:rPr>
          <w:rFonts w:eastAsia="Calibri"/>
          <w:sz w:val="28"/>
          <w:szCs w:val="28"/>
        </w:rPr>
        <w:t xml:space="preserve">и главы </w:t>
      </w:r>
      <w:r w:rsidRPr="00AD5073">
        <w:rPr>
          <w:bCs/>
          <w:sz w:val="28"/>
          <w:szCs w:val="28"/>
        </w:rPr>
        <w:t>городского поселения «Поселок Разумное»</w:t>
      </w:r>
      <w:r>
        <w:rPr>
          <w:rFonts w:eastAsia="Calibri"/>
          <w:sz w:val="28"/>
          <w:szCs w:val="28"/>
        </w:rPr>
        <w:t xml:space="preserve"> размещается в сети Интернет на официальном сайте органов местного самоуправления </w:t>
      </w:r>
      <w:r w:rsidRPr="00AD5073">
        <w:rPr>
          <w:bCs/>
          <w:sz w:val="28"/>
          <w:szCs w:val="28"/>
        </w:rPr>
        <w:t>городского поселения «Поселок Разумное</w:t>
      </w:r>
      <w:r w:rsidRPr="00605B07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AD5073">
        <w:rPr>
          <w:rFonts w:eastAsia="Calibri"/>
          <w:sz w:val="28"/>
          <w:szCs w:val="28"/>
        </w:rPr>
        <w:t xml:space="preserve">муниципального района «Белгородский район» Белгородской области </w:t>
      </w:r>
      <w:r>
        <w:rPr>
          <w:rFonts w:eastAsia="Calibri"/>
          <w:sz w:val="28"/>
          <w:szCs w:val="28"/>
        </w:rPr>
        <w:t xml:space="preserve">по адресу: </w:t>
      </w:r>
      <w:r w:rsidRPr="00AC62B3">
        <w:rPr>
          <w:rFonts w:eastAsia="Calibri"/>
          <w:sz w:val="28"/>
          <w:szCs w:val="28"/>
        </w:rPr>
        <w:t>http://</w:t>
      </w:r>
      <w:proofErr w:type="spellStart"/>
      <w:r>
        <w:rPr>
          <w:rFonts w:eastAsia="Calibri"/>
          <w:sz w:val="28"/>
          <w:szCs w:val="28"/>
          <w:lang w:val="en-US"/>
        </w:rPr>
        <w:t>admrazumnoe</w:t>
      </w:r>
      <w:proofErr w:type="spellEnd"/>
      <w:r w:rsidRPr="00AC62B3">
        <w:rPr>
          <w:rFonts w:eastAsia="Calibri"/>
          <w:sz w:val="28"/>
          <w:szCs w:val="28"/>
        </w:rPr>
        <w:t>.</w:t>
      </w:r>
      <w:proofErr w:type="spellStart"/>
      <w:r w:rsidRPr="00AC62B3">
        <w:rPr>
          <w:rFonts w:eastAsia="Calibri"/>
          <w:sz w:val="28"/>
          <w:szCs w:val="28"/>
        </w:rPr>
        <w:t>ru</w:t>
      </w:r>
      <w:proofErr w:type="spellEnd"/>
      <w:r w:rsidRPr="00AC62B3">
        <w:rPr>
          <w:rFonts w:eastAsia="Calibri"/>
          <w:sz w:val="28"/>
          <w:szCs w:val="28"/>
        </w:rPr>
        <w:t>/</w:t>
      </w:r>
    </w:p>
    <w:p w:rsidR="00AD5073" w:rsidRDefault="00AD5073" w:rsidP="00AD50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Администрации </w:t>
      </w:r>
      <w:r w:rsidRPr="00AD5073">
        <w:rPr>
          <w:bCs/>
          <w:sz w:val="28"/>
          <w:szCs w:val="28"/>
        </w:rPr>
        <w:t>городского поселения «Поселок Разумное</w:t>
      </w:r>
      <w:r w:rsidRPr="00605B07">
        <w:rPr>
          <w:b/>
          <w:bCs/>
          <w:sz w:val="28"/>
          <w:szCs w:val="28"/>
        </w:rPr>
        <w:t>»</w:t>
      </w:r>
      <w:r w:rsidRPr="00AD5073"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привести свои муниципальные правовые акты в соответствие с настоящим решением.</w:t>
      </w:r>
    </w:p>
    <w:p w:rsidR="00AD5073" w:rsidRDefault="00AD5073" w:rsidP="00AD507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Решение вступает в силу со дня его обнародования и распространяется </w:t>
      </w:r>
      <w:proofErr w:type="gramStart"/>
      <w:r>
        <w:rPr>
          <w:rFonts w:eastAsia="Calibri"/>
          <w:sz w:val="28"/>
          <w:szCs w:val="28"/>
        </w:rPr>
        <w:t>на правоотношения</w:t>
      </w:r>
      <w:proofErr w:type="gramEnd"/>
      <w:r>
        <w:rPr>
          <w:rFonts w:eastAsia="Calibri"/>
          <w:sz w:val="28"/>
          <w:szCs w:val="28"/>
        </w:rPr>
        <w:t xml:space="preserve"> возникшие с 01.02.2017 г.</w:t>
      </w:r>
    </w:p>
    <w:p w:rsidR="00AD5073" w:rsidRDefault="00AD5073" w:rsidP="00AD5073">
      <w:pPr>
        <w:pStyle w:val="a7"/>
        <w:shd w:val="clear" w:color="auto" w:fill="FFFFFF"/>
        <w:tabs>
          <w:tab w:val="left" w:pos="960"/>
        </w:tabs>
        <w:spacing w:before="0" w:after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3D33">
        <w:rPr>
          <w:sz w:val="28"/>
          <w:szCs w:val="28"/>
        </w:rPr>
        <w:t>. Обнародовать настоящее решение.</w:t>
      </w:r>
    </w:p>
    <w:p w:rsidR="00AD5073" w:rsidRPr="00EE3D33" w:rsidRDefault="00AD5073" w:rsidP="00AD5073">
      <w:pPr>
        <w:pStyle w:val="a7"/>
        <w:shd w:val="clear" w:color="auto" w:fill="FFFFFF"/>
        <w:tabs>
          <w:tab w:val="left" w:pos="960"/>
        </w:tabs>
        <w:spacing w:before="0" w:after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решения возложить на постоянную </w:t>
      </w:r>
      <w:proofErr w:type="gramStart"/>
      <w:r>
        <w:rPr>
          <w:sz w:val="28"/>
          <w:szCs w:val="28"/>
        </w:rPr>
        <w:t xml:space="preserve">комиссию  </w:t>
      </w:r>
      <w:r>
        <w:rPr>
          <w:rFonts w:eastAsia="Calibri"/>
          <w:sz w:val="28"/>
          <w:szCs w:val="28"/>
        </w:rPr>
        <w:t>поселкового</w:t>
      </w:r>
      <w:proofErr w:type="gramEnd"/>
      <w:r w:rsidRPr="00AC62B3">
        <w:rPr>
          <w:rFonts w:eastAsia="Calibri"/>
          <w:sz w:val="28"/>
          <w:szCs w:val="28"/>
        </w:rPr>
        <w:t xml:space="preserve"> собрания </w:t>
      </w:r>
      <w:r>
        <w:rPr>
          <w:rFonts w:eastAsia="Calibri"/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социальной политике и жизнеобеспечению </w:t>
      </w:r>
      <w:r w:rsidRPr="00AD5073">
        <w:rPr>
          <w:bCs/>
          <w:sz w:val="28"/>
          <w:szCs w:val="28"/>
        </w:rPr>
        <w:t>городского поселения «Поселок Разумное</w:t>
      </w:r>
      <w:r w:rsidRPr="00605B07">
        <w:rPr>
          <w:b/>
          <w:bCs/>
          <w:sz w:val="28"/>
          <w:szCs w:val="28"/>
        </w:rPr>
        <w:t>»</w:t>
      </w:r>
      <w:r w:rsidRPr="00AD5073">
        <w:rPr>
          <w:b/>
          <w:bCs/>
          <w:sz w:val="28"/>
          <w:szCs w:val="28"/>
        </w:rPr>
        <w:t xml:space="preserve"> </w:t>
      </w:r>
    </w:p>
    <w:p w:rsidR="00AD5073" w:rsidRPr="00EE3D33" w:rsidRDefault="00AD5073" w:rsidP="00AD5073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AD5073" w:rsidRDefault="00AD5073" w:rsidP="00AD5073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F3172C" w:rsidRPr="00EE3D33" w:rsidRDefault="00F3172C" w:rsidP="00AD5073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F3172C" w:rsidRDefault="00F3172C" w:rsidP="00AD5073">
      <w:pPr>
        <w:pStyle w:val="2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</w:t>
      </w:r>
      <w:r w:rsidR="00093958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я</w:t>
      </w:r>
      <w:r w:rsidR="00093958">
        <w:rPr>
          <w:b/>
          <w:bCs/>
          <w:sz w:val="28"/>
          <w:szCs w:val="28"/>
        </w:rPr>
        <w:t xml:space="preserve"> </w:t>
      </w:r>
    </w:p>
    <w:p w:rsidR="00AD5073" w:rsidRDefault="00093958" w:rsidP="00AD5073">
      <w:pPr>
        <w:pStyle w:val="2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поселкового собрания</w:t>
      </w:r>
    </w:p>
    <w:p w:rsidR="00F3172C" w:rsidRDefault="00093958" w:rsidP="00AD5073">
      <w:pPr>
        <w:pStyle w:val="2"/>
        <w:ind w:firstLine="0"/>
        <w:jc w:val="left"/>
        <w:rPr>
          <w:b/>
          <w:bCs/>
          <w:sz w:val="28"/>
          <w:szCs w:val="28"/>
        </w:rPr>
      </w:pPr>
      <w:r w:rsidRPr="00093958">
        <w:rPr>
          <w:b/>
          <w:bCs/>
          <w:sz w:val="28"/>
          <w:szCs w:val="28"/>
        </w:rPr>
        <w:t xml:space="preserve">городского поселения </w:t>
      </w:r>
    </w:p>
    <w:p w:rsidR="00093958" w:rsidRPr="00093958" w:rsidRDefault="00093958" w:rsidP="00AD5073">
      <w:pPr>
        <w:pStyle w:val="2"/>
        <w:ind w:firstLine="0"/>
        <w:jc w:val="left"/>
        <w:rPr>
          <w:b/>
          <w:bCs/>
          <w:sz w:val="28"/>
          <w:szCs w:val="28"/>
        </w:rPr>
      </w:pPr>
      <w:r w:rsidRPr="00093958">
        <w:rPr>
          <w:b/>
          <w:bCs/>
          <w:sz w:val="28"/>
          <w:szCs w:val="28"/>
        </w:rPr>
        <w:t xml:space="preserve">«Поселок </w:t>
      </w:r>
      <w:proofErr w:type="gramStart"/>
      <w:r w:rsidRPr="00093958">
        <w:rPr>
          <w:b/>
          <w:bCs/>
          <w:sz w:val="28"/>
          <w:szCs w:val="28"/>
        </w:rPr>
        <w:t>Разумное»</w:t>
      </w:r>
      <w:r>
        <w:rPr>
          <w:b/>
          <w:bCs/>
          <w:sz w:val="28"/>
          <w:szCs w:val="28"/>
        </w:rPr>
        <w:t xml:space="preserve">   </w:t>
      </w:r>
      <w:proofErr w:type="gramEnd"/>
      <w:r>
        <w:rPr>
          <w:b/>
          <w:bCs/>
          <w:sz w:val="28"/>
          <w:szCs w:val="28"/>
        </w:rPr>
        <w:t xml:space="preserve">                    </w:t>
      </w:r>
      <w:r w:rsidR="00F3172C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     </w:t>
      </w:r>
      <w:r w:rsidR="00F3172C">
        <w:rPr>
          <w:b/>
          <w:bCs/>
          <w:sz w:val="28"/>
          <w:szCs w:val="28"/>
        </w:rPr>
        <w:t>Н.В. Михайлов</w:t>
      </w:r>
    </w:p>
    <w:p w:rsidR="00AD5073" w:rsidRDefault="00AD5073" w:rsidP="00AD5073">
      <w:pPr>
        <w:pStyle w:val="a5"/>
        <w:tabs>
          <w:tab w:val="left" w:pos="1134"/>
        </w:tabs>
        <w:spacing w:before="100"/>
        <w:ind w:right="-6"/>
        <w:jc w:val="both"/>
        <w:rPr>
          <w:b/>
          <w:bCs/>
          <w:color w:val="FF0000"/>
          <w:sz w:val="28"/>
          <w:szCs w:val="28"/>
        </w:rPr>
      </w:pPr>
    </w:p>
    <w:p w:rsidR="00B63D59" w:rsidRDefault="00F3172C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Default="00DD48DF" w:rsidP="00AD5073">
      <w:pPr>
        <w:tabs>
          <w:tab w:val="left" w:pos="3870"/>
        </w:tabs>
      </w:pPr>
    </w:p>
    <w:p w:rsidR="00DD48DF" w:rsidRPr="00F3172C" w:rsidRDefault="00DD48DF" w:rsidP="00DD48DF">
      <w:pPr>
        <w:tabs>
          <w:tab w:val="left" w:pos="3870"/>
        </w:tabs>
        <w:jc w:val="right"/>
        <w:rPr>
          <w:b/>
          <w:sz w:val="28"/>
          <w:szCs w:val="28"/>
        </w:rPr>
      </w:pPr>
      <w:r w:rsidRPr="00F3172C">
        <w:rPr>
          <w:b/>
          <w:sz w:val="28"/>
          <w:szCs w:val="28"/>
        </w:rPr>
        <w:t>УТВЕРЖДЁН</w:t>
      </w:r>
    </w:p>
    <w:p w:rsidR="00DD48DF" w:rsidRPr="00F3172C" w:rsidRDefault="00DD48DF" w:rsidP="00DD48DF">
      <w:pPr>
        <w:tabs>
          <w:tab w:val="left" w:pos="3870"/>
        </w:tabs>
        <w:jc w:val="right"/>
        <w:rPr>
          <w:b/>
          <w:sz w:val="28"/>
          <w:szCs w:val="28"/>
        </w:rPr>
      </w:pPr>
      <w:r w:rsidRPr="00F3172C">
        <w:rPr>
          <w:b/>
          <w:sz w:val="28"/>
          <w:szCs w:val="28"/>
        </w:rPr>
        <w:t>решением поселкового собрания</w:t>
      </w:r>
      <w:r w:rsidRPr="00F3172C">
        <w:rPr>
          <w:b/>
          <w:sz w:val="28"/>
          <w:szCs w:val="28"/>
        </w:rPr>
        <w:t xml:space="preserve"> </w:t>
      </w:r>
    </w:p>
    <w:p w:rsidR="00DD48DF" w:rsidRPr="00F3172C" w:rsidRDefault="00DD48DF" w:rsidP="00DD48DF">
      <w:pPr>
        <w:tabs>
          <w:tab w:val="left" w:pos="3870"/>
        </w:tabs>
        <w:jc w:val="right"/>
        <w:rPr>
          <w:b/>
          <w:sz w:val="28"/>
          <w:szCs w:val="28"/>
        </w:rPr>
      </w:pPr>
      <w:r w:rsidRPr="00F3172C">
        <w:rPr>
          <w:b/>
          <w:sz w:val="28"/>
          <w:szCs w:val="28"/>
        </w:rPr>
        <w:t>городского</w:t>
      </w:r>
      <w:r w:rsidRPr="00F3172C">
        <w:rPr>
          <w:b/>
          <w:sz w:val="28"/>
          <w:szCs w:val="28"/>
        </w:rPr>
        <w:t xml:space="preserve"> </w:t>
      </w:r>
      <w:r w:rsidRPr="00F3172C">
        <w:rPr>
          <w:b/>
          <w:sz w:val="28"/>
          <w:szCs w:val="28"/>
        </w:rPr>
        <w:t>поселения</w:t>
      </w:r>
    </w:p>
    <w:p w:rsidR="00DD48DF" w:rsidRPr="00F3172C" w:rsidRDefault="00DD48DF" w:rsidP="00DD48DF">
      <w:pPr>
        <w:tabs>
          <w:tab w:val="left" w:pos="3870"/>
        </w:tabs>
        <w:jc w:val="right"/>
        <w:rPr>
          <w:b/>
          <w:sz w:val="28"/>
          <w:szCs w:val="28"/>
        </w:rPr>
      </w:pPr>
      <w:r w:rsidRPr="00F3172C">
        <w:rPr>
          <w:b/>
          <w:sz w:val="28"/>
          <w:szCs w:val="28"/>
        </w:rPr>
        <w:t xml:space="preserve">«Поселок </w:t>
      </w:r>
      <w:r w:rsidR="005A19D2" w:rsidRPr="00F3172C">
        <w:rPr>
          <w:b/>
          <w:sz w:val="28"/>
          <w:szCs w:val="28"/>
        </w:rPr>
        <w:t>Разумное</w:t>
      </w:r>
      <w:r w:rsidRPr="00F3172C">
        <w:rPr>
          <w:b/>
          <w:sz w:val="28"/>
          <w:szCs w:val="28"/>
        </w:rPr>
        <w:t>»</w:t>
      </w:r>
    </w:p>
    <w:p w:rsidR="00DD48DF" w:rsidRPr="00F3172C" w:rsidRDefault="00DD48DF" w:rsidP="00DD48DF">
      <w:pPr>
        <w:tabs>
          <w:tab w:val="left" w:pos="3870"/>
        </w:tabs>
        <w:jc w:val="right"/>
        <w:rPr>
          <w:b/>
          <w:sz w:val="28"/>
          <w:szCs w:val="28"/>
        </w:rPr>
      </w:pPr>
      <w:r w:rsidRPr="00F3172C">
        <w:rPr>
          <w:b/>
          <w:sz w:val="28"/>
          <w:szCs w:val="28"/>
        </w:rPr>
        <w:t>«2</w:t>
      </w:r>
      <w:r w:rsidR="005A19D2" w:rsidRPr="00F3172C">
        <w:rPr>
          <w:b/>
          <w:sz w:val="28"/>
          <w:szCs w:val="28"/>
        </w:rPr>
        <w:t>8</w:t>
      </w:r>
      <w:r w:rsidRPr="00F3172C">
        <w:rPr>
          <w:b/>
          <w:sz w:val="28"/>
          <w:szCs w:val="28"/>
        </w:rPr>
        <w:t xml:space="preserve">» июня 2017 </w:t>
      </w:r>
      <w:bookmarkStart w:id="1" w:name="_GoBack"/>
      <w:bookmarkEnd w:id="1"/>
      <w:r w:rsidRPr="00F3172C">
        <w:rPr>
          <w:b/>
          <w:sz w:val="28"/>
          <w:szCs w:val="28"/>
        </w:rPr>
        <w:t xml:space="preserve">г. № </w:t>
      </w:r>
      <w:r w:rsidR="00F3172C" w:rsidRPr="00F3172C">
        <w:rPr>
          <w:b/>
          <w:sz w:val="28"/>
          <w:szCs w:val="28"/>
        </w:rPr>
        <w:t>378</w:t>
      </w:r>
    </w:p>
    <w:p w:rsidR="00DD48DF" w:rsidRPr="00DD48DF" w:rsidRDefault="00DD48DF" w:rsidP="00DD48DF">
      <w:pPr>
        <w:tabs>
          <w:tab w:val="left" w:pos="3870"/>
        </w:tabs>
        <w:rPr>
          <w:sz w:val="28"/>
          <w:szCs w:val="28"/>
        </w:rPr>
      </w:pPr>
      <w:r w:rsidRPr="00DD48DF">
        <w:rPr>
          <w:sz w:val="28"/>
          <w:szCs w:val="28"/>
        </w:rPr>
        <w:t xml:space="preserve"> </w:t>
      </w:r>
    </w:p>
    <w:p w:rsidR="00DD48DF" w:rsidRPr="00DD48DF" w:rsidRDefault="00DD48DF" w:rsidP="00DD48DF">
      <w:pPr>
        <w:tabs>
          <w:tab w:val="left" w:pos="3870"/>
        </w:tabs>
        <w:jc w:val="center"/>
        <w:rPr>
          <w:b/>
          <w:sz w:val="28"/>
          <w:szCs w:val="28"/>
        </w:rPr>
      </w:pPr>
      <w:r w:rsidRPr="00DD48DF">
        <w:rPr>
          <w:b/>
          <w:sz w:val="28"/>
          <w:szCs w:val="28"/>
        </w:rPr>
        <w:t xml:space="preserve">Перечень информации о деятельности поселкового собрания городского поселения «Поселок </w:t>
      </w:r>
      <w:proofErr w:type="gramStart"/>
      <w:r>
        <w:rPr>
          <w:b/>
          <w:sz w:val="28"/>
          <w:szCs w:val="28"/>
        </w:rPr>
        <w:t>Разумное</w:t>
      </w:r>
      <w:r w:rsidRPr="00DD48DF">
        <w:rPr>
          <w:b/>
          <w:sz w:val="28"/>
          <w:szCs w:val="28"/>
        </w:rPr>
        <w:t>»  и</w:t>
      </w:r>
      <w:proofErr w:type="gramEnd"/>
      <w:r w:rsidRPr="00DD48DF">
        <w:rPr>
          <w:b/>
          <w:sz w:val="28"/>
          <w:szCs w:val="28"/>
        </w:rPr>
        <w:t xml:space="preserve"> председателя поселкового собрания городского поселения «Поселок </w:t>
      </w:r>
      <w:r>
        <w:rPr>
          <w:b/>
          <w:sz w:val="28"/>
          <w:szCs w:val="28"/>
        </w:rPr>
        <w:t>Разумное</w:t>
      </w:r>
      <w:r w:rsidRPr="00DD48DF">
        <w:rPr>
          <w:b/>
          <w:sz w:val="28"/>
          <w:szCs w:val="28"/>
        </w:rPr>
        <w:t>»,</w:t>
      </w:r>
    </w:p>
    <w:p w:rsidR="00DD48DF" w:rsidRPr="00DD48DF" w:rsidRDefault="00DD48DF" w:rsidP="00DD48DF">
      <w:pPr>
        <w:tabs>
          <w:tab w:val="left" w:pos="3870"/>
        </w:tabs>
        <w:jc w:val="center"/>
        <w:rPr>
          <w:b/>
          <w:sz w:val="28"/>
          <w:szCs w:val="28"/>
        </w:rPr>
      </w:pPr>
      <w:r w:rsidRPr="00DD48DF">
        <w:rPr>
          <w:b/>
          <w:sz w:val="28"/>
          <w:szCs w:val="28"/>
        </w:rPr>
        <w:t>размещаемой в сети Интернет</w:t>
      </w:r>
    </w:p>
    <w:p w:rsidR="00DD48DF" w:rsidRPr="00DD48DF" w:rsidRDefault="00DD48DF" w:rsidP="00DD48DF">
      <w:pPr>
        <w:tabs>
          <w:tab w:val="left" w:pos="3870"/>
        </w:tabs>
        <w:rPr>
          <w:sz w:val="28"/>
          <w:szCs w:val="28"/>
        </w:rPr>
      </w:pPr>
      <w:r w:rsidRPr="00DD48DF">
        <w:rPr>
          <w:sz w:val="28"/>
          <w:szCs w:val="28"/>
        </w:rPr>
        <w:t xml:space="preserve"> </w:t>
      </w:r>
    </w:p>
    <w:p w:rsid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D48DF">
        <w:rPr>
          <w:sz w:val="28"/>
          <w:szCs w:val="28"/>
        </w:rPr>
        <w:t xml:space="preserve">Структура поселкового собрания городского поселения «Поселок </w:t>
      </w:r>
      <w:r>
        <w:rPr>
          <w:sz w:val="28"/>
          <w:szCs w:val="28"/>
        </w:rPr>
        <w:t>Разумное</w:t>
      </w:r>
      <w:r w:rsidRPr="00DD48DF">
        <w:rPr>
          <w:sz w:val="28"/>
          <w:szCs w:val="28"/>
        </w:rPr>
        <w:t xml:space="preserve">», почтовый адрес, адрес электронной почты, номера телефонов приемной председателя поселкового собрания городского поселения «Поселок </w:t>
      </w:r>
      <w:r>
        <w:rPr>
          <w:sz w:val="28"/>
          <w:szCs w:val="28"/>
        </w:rPr>
        <w:t>Разумное</w:t>
      </w:r>
      <w:r w:rsidRPr="00DD48DF">
        <w:rPr>
          <w:sz w:val="28"/>
          <w:szCs w:val="28"/>
        </w:rPr>
        <w:t>»</w:t>
      </w:r>
    </w:p>
    <w:p w:rsidR="00DD48DF" w:rsidRP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</w:p>
    <w:p w:rsidR="00DD48DF" w:rsidRP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D48DF">
        <w:rPr>
          <w:sz w:val="28"/>
          <w:szCs w:val="28"/>
        </w:rPr>
        <w:t>Сведения о полномочиях:</w:t>
      </w:r>
    </w:p>
    <w:p w:rsidR="00DD48DF" w:rsidRP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  <w:r w:rsidRPr="00DD48DF">
        <w:rPr>
          <w:sz w:val="28"/>
          <w:szCs w:val="28"/>
        </w:rPr>
        <w:t xml:space="preserve">- поселкового собрания городского поселения «Поселок </w:t>
      </w:r>
      <w:r>
        <w:rPr>
          <w:sz w:val="28"/>
          <w:szCs w:val="28"/>
        </w:rPr>
        <w:t>Разумное</w:t>
      </w:r>
      <w:r w:rsidRPr="00DD48DF">
        <w:rPr>
          <w:sz w:val="28"/>
          <w:szCs w:val="28"/>
        </w:rPr>
        <w:t>»,</w:t>
      </w:r>
    </w:p>
    <w:p w:rsidR="00DD48DF" w:rsidRP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  <w:r w:rsidRPr="00DD48DF">
        <w:rPr>
          <w:sz w:val="28"/>
          <w:szCs w:val="28"/>
        </w:rPr>
        <w:t xml:space="preserve">- председателя поселкового собрания городского поселения «Поселок </w:t>
      </w:r>
      <w:r>
        <w:rPr>
          <w:sz w:val="28"/>
          <w:szCs w:val="28"/>
        </w:rPr>
        <w:t>Разумное</w:t>
      </w:r>
      <w:r w:rsidRPr="00DD48DF">
        <w:rPr>
          <w:sz w:val="28"/>
          <w:szCs w:val="28"/>
        </w:rPr>
        <w:t>»,</w:t>
      </w:r>
    </w:p>
    <w:p w:rsidR="00DD48DF" w:rsidRP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  <w:r w:rsidRPr="00DD48DF">
        <w:rPr>
          <w:sz w:val="28"/>
          <w:szCs w:val="28"/>
        </w:rPr>
        <w:t xml:space="preserve">- задачах и функциях постоянных комиссий поселкового собрания городского поселения «Поселок </w:t>
      </w:r>
      <w:r>
        <w:rPr>
          <w:sz w:val="28"/>
          <w:szCs w:val="28"/>
        </w:rPr>
        <w:t>Разумное</w:t>
      </w:r>
      <w:r w:rsidRPr="00DD48DF">
        <w:rPr>
          <w:sz w:val="28"/>
          <w:szCs w:val="28"/>
        </w:rPr>
        <w:t>».</w:t>
      </w:r>
    </w:p>
    <w:p w:rsid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  <w:r w:rsidRPr="00DD48DF">
        <w:rPr>
          <w:sz w:val="28"/>
          <w:szCs w:val="28"/>
        </w:rPr>
        <w:t>Перечень правовых актов, определяющих эти полномочия, задачи и функции</w:t>
      </w:r>
    </w:p>
    <w:p w:rsidR="00DD48DF" w:rsidRP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</w:p>
    <w:p w:rsidR="00DD48DF" w:rsidRP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D48DF">
        <w:rPr>
          <w:sz w:val="28"/>
          <w:szCs w:val="28"/>
        </w:rPr>
        <w:t xml:space="preserve">Сведения о председателе поселкового собрания городского поселения «Поселок </w:t>
      </w:r>
      <w:r>
        <w:rPr>
          <w:sz w:val="28"/>
          <w:szCs w:val="28"/>
        </w:rPr>
        <w:t>Разумное</w:t>
      </w:r>
      <w:r w:rsidRPr="00DD48DF">
        <w:rPr>
          <w:sz w:val="28"/>
          <w:szCs w:val="28"/>
        </w:rPr>
        <w:t xml:space="preserve">», заместителе председателя поселкового собрания городского поселения «Поселок </w:t>
      </w:r>
      <w:r>
        <w:rPr>
          <w:sz w:val="28"/>
          <w:szCs w:val="28"/>
        </w:rPr>
        <w:t>Разумное</w:t>
      </w:r>
      <w:r w:rsidRPr="00DD48DF">
        <w:rPr>
          <w:sz w:val="28"/>
          <w:szCs w:val="28"/>
        </w:rPr>
        <w:t xml:space="preserve">», председателях постоянных комиссий поселкового собрания городского поселения «Поселок </w:t>
      </w:r>
      <w:r>
        <w:rPr>
          <w:sz w:val="28"/>
          <w:szCs w:val="28"/>
        </w:rPr>
        <w:t>Разумное</w:t>
      </w:r>
      <w:r w:rsidRPr="00DD48DF">
        <w:rPr>
          <w:sz w:val="28"/>
          <w:szCs w:val="28"/>
        </w:rPr>
        <w:t xml:space="preserve">», депутатах поселкового собрания городского поселения «Поселок </w:t>
      </w:r>
      <w:r>
        <w:rPr>
          <w:sz w:val="28"/>
          <w:szCs w:val="28"/>
        </w:rPr>
        <w:t>Разумное</w:t>
      </w:r>
      <w:r w:rsidRPr="00DD48DF">
        <w:rPr>
          <w:sz w:val="28"/>
          <w:szCs w:val="28"/>
        </w:rPr>
        <w:t>», фракциях</w:t>
      </w:r>
    </w:p>
    <w:p w:rsid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  <w:r w:rsidRPr="00DD48DF">
        <w:rPr>
          <w:sz w:val="28"/>
          <w:szCs w:val="28"/>
        </w:rPr>
        <w:t>(Ф.И.О., а также при согласии указанных лиц иные сведения о них)</w:t>
      </w:r>
    </w:p>
    <w:p w:rsidR="005A19D2" w:rsidRPr="00DD48DF" w:rsidRDefault="005A19D2" w:rsidP="005A19D2">
      <w:pPr>
        <w:tabs>
          <w:tab w:val="left" w:pos="3870"/>
        </w:tabs>
        <w:jc w:val="both"/>
        <w:rPr>
          <w:sz w:val="28"/>
          <w:szCs w:val="28"/>
        </w:rPr>
      </w:pPr>
    </w:p>
    <w:p w:rsidR="00DD48DF" w:rsidRDefault="005A19D2" w:rsidP="005A19D2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D48DF" w:rsidRPr="00DD48DF">
        <w:rPr>
          <w:sz w:val="28"/>
          <w:szCs w:val="28"/>
        </w:rPr>
        <w:t>Сведения о границах избирательных округов</w:t>
      </w:r>
    </w:p>
    <w:p w:rsidR="005A19D2" w:rsidRPr="00DD48DF" w:rsidRDefault="005A19D2" w:rsidP="005A19D2">
      <w:pPr>
        <w:tabs>
          <w:tab w:val="left" w:pos="3870"/>
        </w:tabs>
        <w:jc w:val="both"/>
        <w:rPr>
          <w:sz w:val="28"/>
          <w:szCs w:val="28"/>
        </w:rPr>
      </w:pPr>
    </w:p>
    <w:p w:rsidR="00DD48DF" w:rsidRDefault="005A19D2" w:rsidP="005A19D2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D48DF" w:rsidRPr="00DD48DF">
        <w:rPr>
          <w:sz w:val="28"/>
          <w:szCs w:val="28"/>
        </w:rPr>
        <w:t xml:space="preserve">Сведения о территориальном общественном самоуправлении на территории городского поселения «Поселок </w:t>
      </w:r>
      <w:r>
        <w:rPr>
          <w:sz w:val="28"/>
          <w:szCs w:val="28"/>
        </w:rPr>
        <w:t>Разумное</w:t>
      </w:r>
      <w:r w:rsidR="00DD48DF" w:rsidRPr="00DD48DF">
        <w:rPr>
          <w:sz w:val="28"/>
          <w:szCs w:val="28"/>
        </w:rPr>
        <w:t>»</w:t>
      </w:r>
    </w:p>
    <w:p w:rsidR="005A19D2" w:rsidRPr="00DD48DF" w:rsidRDefault="005A19D2" w:rsidP="005A19D2">
      <w:pPr>
        <w:tabs>
          <w:tab w:val="left" w:pos="3870"/>
        </w:tabs>
        <w:jc w:val="both"/>
        <w:rPr>
          <w:sz w:val="28"/>
          <w:szCs w:val="28"/>
        </w:rPr>
      </w:pPr>
    </w:p>
    <w:p w:rsidR="00DD48DF" w:rsidRDefault="005A19D2" w:rsidP="005A19D2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D48DF" w:rsidRPr="00DD48DF">
        <w:rPr>
          <w:sz w:val="28"/>
          <w:szCs w:val="28"/>
        </w:rPr>
        <w:t>Сведения о местах обнародования муниципальных правовых актах</w:t>
      </w:r>
    </w:p>
    <w:p w:rsidR="005A19D2" w:rsidRPr="00DD48DF" w:rsidRDefault="005A19D2" w:rsidP="005A19D2">
      <w:pPr>
        <w:tabs>
          <w:tab w:val="left" w:pos="3870"/>
        </w:tabs>
        <w:jc w:val="both"/>
        <w:rPr>
          <w:sz w:val="28"/>
          <w:szCs w:val="28"/>
        </w:rPr>
      </w:pPr>
    </w:p>
    <w:p w:rsidR="00DD48DF" w:rsidRPr="00DD48DF" w:rsidRDefault="005A19D2" w:rsidP="005A19D2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D48DF" w:rsidRPr="00DD48DF">
        <w:rPr>
          <w:sz w:val="28"/>
          <w:szCs w:val="28"/>
        </w:rPr>
        <w:t xml:space="preserve">Информация о нормотворческой деятельности поселкового собрания городского поселения «Поселок </w:t>
      </w:r>
      <w:r>
        <w:rPr>
          <w:sz w:val="28"/>
          <w:szCs w:val="28"/>
        </w:rPr>
        <w:t>Разумное</w:t>
      </w:r>
      <w:r w:rsidR="00DD48DF" w:rsidRPr="00DD48DF">
        <w:rPr>
          <w:sz w:val="28"/>
          <w:szCs w:val="28"/>
        </w:rPr>
        <w:t>», в том числе:</w:t>
      </w:r>
    </w:p>
    <w:p w:rsidR="00DD48DF" w:rsidRP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  <w:r w:rsidRPr="00DD48DF">
        <w:rPr>
          <w:sz w:val="28"/>
          <w:szCs w:val="28"/>
        </w:rPr>
        <w:t xml:space="preserve">- муниципальные правовые акты, включая сведения о внесении в них изменений, признании их утратившими силу, признании их судом недействующими, сведения о государственной регистрации муниципальных </w:t>
      </w:r>
      <w:r w:rsidRPr="00DD48DF">
        <w:rPr>
          <w:sz w:val="28"/>
          <w:szCs w:val="28"/>
        </w:rPr>
        <w:lastRenderedPageBreak/>
        <w:t>правовых актов в случаях, установленных законодательством Российской Федерации;</w:t>
      </w:r>
    </w:p>
    <w:p w:rsidR="00DD48DF" w:rsidRP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  <w:r w:rsidRPr="00DD48DF">
        <w:rPr>
          <w:sz w:val="28"/>
          <w:szCs w:val="28"/>
        </w:rPr>
        <w:t xml:space="preserve">- тексты внесенных в поселковое собрание городского поселения «Поселок </w:t>
      </w:r>
      <w:r w:rsidR="005A19D2">
        <w:rPr>
          <w:sz w:val="28"/>
          <w:szCs w:val="28"/>
        </w:rPr>
        <w:t>Разумное</w:t>
      </w:r>
      <w:r w:rsidRPr="00DD48DF">
        <w:rPr>
          <w:sz w:val="28"/>
          <w:szCs w:val="28"/>
        </w:rPr>
        <w:t>» проектов решений;</w:t>
      </w:r>
    </w:p>
    <w:p w:rsidR="00DD48DF" w:rsidRP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  <w:r w:rsidRPr="00DD48DF">
        <w:rPr>
          <w:sz w:val="28"/>
          <w:szCs w:val="28"/>
        </w:rPr>
        <w:t>- информацию о закупках товаров, работ, услуг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DD48DF" w:rsidRP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  <w:r w:rsidRPr="00DD48DF">
        <w:rPr>
          <w:sz w:val="28"/>
          <w:szCs w:val="28"/>
        </w:rPr>
        <w:t>- порядок обжалования муниципальных правовых актов</w:t>
      </w:r>
    </w:p>
    <w:p w:rsidR="00DD48DF" w:rsidRPr="00DD48DF" w:rsidRDefault="005A19D2" w:rsidP="005A19D2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D48DF" w:rsidRPr="00DD48DF">
        <w:rPr>
          <w:sz w:val="28"/>
          <w:szCs w:val="28"/>
        </w:rPr>
        <w:t xml:space="preserve">Информация об участии поселкового собрания городского поселения «Поселок </w:t>
      </w:r>
      <w:r>
        <w:rPr>
          <w:sz w:val="28"/>
          <w:szCs w:val="28"/>
        </w:rPr>
        <w:t>Разумное</w:t>
      </w:r>
      <w:r w:rsidR="00DD48DF" w:rsidRPr="00DD48DF">
        <w:rPr>
          <w:sz w:val="28"/>
          <w:szCs w:val="28"/>
        </w:rPr>
        <w:t xml:space="preserve">», председателя поселкового собрания городского поселения «Поселок </w:t>
      </w:r>
      <w:r>
        <w:rPr>
          <w:sz w:val="28"/>
          <w:szCs w:val="28"/>
        </w:rPr>
        <w:t>Разумное</w:t>
      </w:r>
      <w:r w:rsidR="00DD48DF" w:rsidRPr="00DD48D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D48DF" w:rsidRPr="00DD48DF">
        <w:rPr>
          <w:sz w:val="28"/>
          <w:szCs w:val="28"/>
        </w:rPr>
        <w:t xml:space="preserve">в целевых и иных программах, межмуниципальном сотрудничестве, а также о мероприятиях, проводимых поселковым собранием городского поселения «Поселок </w:t>
      </w:r>
      <w:r>
        <w:rPr>
          <w:sz w:val="28"/>
          <w:szCs w:val="28"/>
        </w:rPr>
        <w:t>Разумное</w:t>
      </w:r>
      <w:r w:rsidR="00DD48DF" w:rsidRPr="00DD48DF">
        <w:rPr>
          <w:sz w:val="28"/>
          <w:szCs w:val="28"/>
        </w:rPr>
        <w:t xml:space="preserve">», в том числе сведения об официальных визитах и о рабочих поездках председателя поселкового собрания городского поселения «Поселок </w:t>
      </w:r>
      <w:r>
        <w:rPr>
          <w:sz w:val="28"/>
          <w:szCs w:val="28"/>
        </w:rPr>
        <w:t>Разумное</w:t>
      </w:r>
      <w:r w:rsidR="00DD48DF" w:rsidRPr="00DD48DF">
        <w:rPr>
          <w:sz w:val="28"/>
          <w:szCs w:val="28"/>
        </w:rPr>
        <w:t>»</w:t>
      </w:r>
    </w:p>
    <w:p w:rsidR="00DD48DF" w:rsidRPr="00DD48DF" w:rsidRDefault="005A19D2" w:rsidP="005A19D2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D48DF" w:rsidRPr="00DD48DF">
        <w:rPr>
          <w:sz w:val="28"/>
          <w:szCs w:val="28"/>
        </w:rPr>
        <w:t xml:space="preserve">Информация о результатах проверок, проведенных в поселковом собрании городского поселения «Поселок </w:t>
      </w:r>
      <w:r>
        <w:rPr>
          <w:sz w:val="28"/>
          <w:szCs w:val="28"/>
        </w:rPr>
        <w:t>Разумное</w:t>
      </w:r>
      <w:r w:rsidR="00DD48DF" w:rsidRPr="00DD48DF">
        <w:rPr>
          <w:sz w:val="28"/>
          <w:szCs w:val="28"/>
        </w:rPr>
        <w:t>»</w:t>
      </w:r>
    </w:p>
    <w:p w:rsidR="00DD48DF" w:rsidRPr="00DD48DF" w:rsidRDefault="005A19D2" w:rsidP="005A19D2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DD48DF" w:rsidRPr="00DD48DF">
        <w:rPr>
          <w:sz w:val="28"/>
          <w:szCs w:val="28"/>
        </w:rPr>
        <w:t>Тексты официальных выступлений и заявлений поселения</w:t>
      </w:r>
    </w:p>
    <w:p w:rsidR="00DD48DF" w:rsidRPr="00DD48DF" w:rsidRDefault="005A19D2" w:rsidP="005A19D2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DD48DF" w:rsidRPr="00DD48DF">
        <w:rPr>
          <w:sz w:val="28"/>
          <w:szCs w:val="28"/>
        </w:rPr>
        <w:t xml:space="preserve">Статистическая информация о деятельности председателя поселкового собрания городского поселения «Поселок </w:t>
      </w:r>
      <w:r>
        <w:rPr>
          <w:sz w:val="28"/>
          <w:szCs w:val="28"/>
        </w:rPr>
        <w:t>Разумное</w:t>
      </w:r>
      <w:r w:rsidR="00DD48DF" w:rsidRPr="00DD48DF">
        <w:rPr>
          <w:sz w:val="28"/>
          <w:szCs w:val="28"/>
        </w:rPr>
        <w:t xml:space="preserve">» и поселкового собрания городского поселения «Поселок </w:t>
      </w:r>
      <w:r>
        <w:rPr>
          <w:sz w:val="28"/>
          <w:szCs w:val="28"/>
        </w:rPr>
        <w:t>Разумное</w:t>
      </w:r>
      <w:r w:rsidR="00DD48DF" w:rsidRPr="00DD48DF">
        <w:rPr>
          <w:sz w:val="28"/>
          <w:szCs w:val="28"/>
        </w:rPr>
        <w:t>», в том числе:</w:t>
      </w:r>
    </w:p>
    <w:p w:rsidR="00DD48DF" w:rsidRP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  <w:r w:rsidRPr="00DD48DF">
        <w:rPr>
          <w:sz w:val="28"/>
          <w:szCs w:val="28"/>
        </w:rPr>
        <w:t>- сведения об использовании органом местного самоуправления, выделяемых бюджетных средств;</w:t>
      </w:r>
    </w:p>
    <w:p w:rsidR="00DD48DF" w:rsidRP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  <w:r w:rsidRPr="00DD48DF">
        <w:rPr>
          <w:sz w:val="28"/>
          <w:szCs w:val="28"/>
        </w:rPr>
        <w:t xml:space="preserve"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городского поселения «Поселок </w:t>
      </w:r>
      <w:r w:rsidR="005A19D2">
        <w:rPr>
          <w:sz w:val="28"/>
          <w:szCs w:val="28"/>
        </w:rPr>
        <w:t>Разумное</w:t>
      </w:r>
      <w:r w:rsidRPr="00DD48DF">
        <w:rPr>
          <w:sz w:val="28"/>
          <w:szCs w:val="28"/>
        </w:rPr>
        <w:t>»</w:t>
      </w:r>
    </w:p>
    <w:p w:rsidR="00DD48DF" w:rsidRPr="00DD48DF" w:rsidRDefault="005A19D2" w:rsidP="005A19D2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DD48DF" w:rsidRPr="00DD48DF">
        <w:rPr>
          <w:sz w:val="28"/>
          <w:szCs w:val="28"/>
        </w:rPr>
        <w:t xml:space="preserve">Информация о работе депутатов поселкового собрания городского поселения «Поселок </w:t>
      </w:r>
      <w:r>
        <w:rPr>
          <w:sz w:val="28"/>
          <w:szCs w:val="28"/>
        </w:rPr>
        <w:t>Разумное</w:t>
      </w:r>
      <w:r w:rsidR="00DD48DF" w:rsidRPr="00DD48DF">
        <w:rPr>
          <w:sz w:val="28"/>
          <w:szCs w:val="28"/>
        </w:rPr>
        <w:t>» с обращениями граждан (физических лиц), организаций (юридических лиц), общественных объединений:</w:t>
      </w:r>
    </w:p>
    <w:p w:rsidR="00DD48DF" w:rsidRP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  <w:r w:rsidRPr="00DD48DF">
        <w:rPr>
          <w:sz w:val="28"/>
          <w:szCs w:val="28"/>
        </w:rPr>
        <w:t>- 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деятельность;</w:t>
      </w:r>
    </w:p>
    <w:p w:rsidR="00DD48DF" w:rsidRP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  <w:r w:rsidRPr="00DD48DF">
        <w:rPr>
          <w:sz w:val="28"/>
          <w:szCs w:val="28"/>
        </w:rPr>
        <w:t>- фамилия, имя и отчество должностных лиц, к полномочиям которых отнесены организация приема лиц, указанных в абзаце 2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DD48DF" w:rsidRP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  <w:r w:rsidRPr="00DD48DF">
        <w:rPr>
          <w:sz w:val="28"/>
          <w:szCs w:val="28"/>
        </w:rPr>
        <w:t>- обзоры обращений лиц, указанных в абзаце 2 настоящего пункта, а также обобщенная информация о результатах рассмотрения этих обращений и принятых мерах</w:t>
      </w:r>
    </w:p>
    <w:p w:rsidR="00DD48DF" w:rsidRP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  <w:r w:rsidRPr="00DD48DF">
        <w:rPr>
          <w:sz w:val="28"/>
          <w:szCs w:val="28"/>
        </w:rPr>
        <w:t xml:space="preserve">13.Информация о публичных слушаниях, проводимых председателем поселкового собрания городского поселения «Поселок </w:t>
      </w:r>
      <w:r w:rsidR="005A19D2">
        <w:rPr>
          <w:sz w:val="28"/>
          <w:szCs w:val="28"/>
        </w:rPr>
        <w:t>Разумное</w:t>
      </w:r>
      <w:r w:rsidRPr="00DD48DF">
        <w:rPr>
          <w:sz w:val="28"/>
          <w:szCs w:val="28"/>
        </w:rPr>
        <w:t xml:space="preserve">» и поселковым собранием городского поселения «Поселок </w:t>
      </w:r>
      <w:r w:rsidR="005A19D2">
        <w:rPr>
          <w:sz w:val="28"/>
          <w:szCs w:val="28"/>
        </w:rPr>
        <w:t>Разумное</w:t>
      </w:r>
      <w:r w:rsidRPr="00DD48DF">
        <w:rPr>
          <w:sz w:val="28"/>
          <w:szCs w:val="28"/>
        </w:rPr>
        <w:t>»</w:t>
      </w:r>
    </w:p>
    <w:p w:rsidR="00DD48DF" w:rsidRPr="00DD48DF" w:rsidRDefault="005A19D2" w:rsidP="005A19D2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</w:t>
      </w:r>
      <w:r w:rsidR="00DD48DF" w:rsidRPr="00DD48DF">
        <w:rPr>
          <w:sz w:val="28"/>
          <w:szCs w:val="28"/>
        </w:rPr>
        <w:t>Сведения:</w:t>
      </w:r>
    </w:p>
    <w:p w:rsidR="00DD48DF" w:rsidRP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  <w:r w:rsidRPr="00DD48DF">
        <w:rPr>
          <w:sz w:val="28"/>
          <w:szCs w:val="28"/>
        </w:rPr>
        <w:t xml:space="preserve">- о доходах, об имуществе и обязательствах имущественного характера, представляемые лицами, замещающими муниципальные должности городского поселения «Поселок </w:t>
      </w:r>
      <w:r w:rsidR="005A19D2">
        <w:rPr>
          <w:sz w:val="28"/>
          <w:szCs w:val="28"/>
        </w:rPr>
        <w:t>Разумное</w:t>
      </w:r>
      <w:r w:rsidRPr="00DD48DF">
        <w:rPr>
          <w:sz w:val="28"/>
          <w:szCs w:val="28"/>
        </w:rPr>
        <w:t>» в установленном законодательством порядке;</w:t>
      </w:r>
    </w:p>
    <w:p w:rsidR="00DD48DF" w:rsidRP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  <w:r w:rsidRPr="00DD48DF">
        <w:rPr>
          <w:sz w:val="28"/>
          <w:szCs w:val="28"/>
        </w:rPr>
        <w:t xml:space="preserve">- о расходах и источниках получения средств, за счет которых произведены расходы, представляемые лицами, замещающими муниципальные должности городского поселения «Поселок </w:t>
      </w:r>
      <w:r w:rsidR="005A19D2">
        <w:rPr>
          <w:sz w:val="28"/>
          <w:szCs w:val="28"/>
        </w:rPr>
        <w:t>Разумное</w:t>
      </w:r>
      <w:r w:rsidRPr="00DD48DF">
        <w:rPr>
          <w:sz w:val="28"/>
          <w:szCs w:val="28"/>
        </w:rPr>
        <w:t>» в установленном законодательством порядке</w:t>
      </w:r>
    </w:p>
    <w:p w:rsidR="00DD48DF" w:rsidRPr="00DD48DF" w:rsidRDefault="005A19D2" w:rsidP="005A19D2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DD48DF" w:rsidRPr="00DD48DF">
        <w:rPr>
          <w:sz w:val="28"/>
          <w:szCs w:val="28"/>
        </w:rPr>
        <w:t>Иная информация, в том числе в случаях, предусмотренных действующим законодательством</w:t>
      </w:r>
    </w:p>
    <w:p w:rsidR="00DD48DF" w:rsidRP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  <w:r w:rsidRPr="00DD48DF">
        <w:rPr>
          <w:sz w:val="28"/>
          <w:szCs w:val="28"/>
        </w:rPr>
        <w:t xml:space="preserve"> </w:t>
      </w:r>
    </w:p>
    <w:p w:rsidR="00DD48DF" w:rsidRPr="00DD48DF" w:rsidRDefault="00DD48DF" w:rsidP="005A19D2">
      <w:pPr>
        <w:tabs>
          <w:tab w:val="left" w:pos="3870"/>
        </w:tabs>
        <w:jc w:val="both"/>
        <w:rPr>
          <w:sz w:val="28"/>
          <w:szCs w:val="28"/>
        </w:rPr>
      </w:pPr>
      <w:r w:rsidRPr="00DD48DF">
        <w:rPr>
          <w:sz w:val="28"/>
          <w:szCs w:val="28"/>
        </w:rPr>
        <w:t>Размещение информации в сети Интернет осуществляется в течение трех рабочих дней со дня ее поступления в поселковое собрание</w:t>
      </w:r>
      <w:r w:rsidR="005A19D2">
        <w:rPr>
          <w:sz w:val="28"/>
          <w:szCs w:val="28"/>
        </w:rPr>
        <w:t xml:space="preserve"> </w:t>
      </w:r>
      <w:r w:rsidRPr="00DD48DF">
        <w:rPr>
          <w:sz w:val="28"/>
          <w:szCs w:val="28"/>
        </w:rPr>
        <w:t xml:space="preserve">городского поселения «Поселок </w:t>
      </w:r>
      <w:r w:rsidR="005A19D2">
        <w:rPr>
          <w:sz w:val="28"/>
          <w:szCs w:val="28"/>
        </w:rPr>
        <w:t>Разумное</w:t>
      </w:r>
      <w:r w:rsidRPr="00DD48DF">
        <w:rPr>
          <w:sz w:val="28"/>
          <w:szCs w:val="28"/>
        </w:rPr>
        <w:t>», если иные сроки не установлены Регламентом</w:t>
      </w:r>
      <w:r w:rsidR="005A19D2">
        <w:rPr>
          <w:sz w:val="28"/>
          <w:szCs w:val="28"/>
        </w:rPr>
        <w:t xml:space="preserve"> </w:t>
      </w:r>
      <w:r w:rsidRPr="00DD48DF">
        <w:rPr>
          <w:sz w:val="28"/>
          <w:szCs w:val="28"/>
        </w:rPr>
        <w:t xml:space="preserve">поселкового собрания городского поселения «Поселок </w:t>
      </w:r>
      <w:r w:rsidR="005A19D2">
        <w:rPr>
          <w:sz w:val="28"/>
          <w:szCs w:val="28"/>
        </w:rPr>
        <w:t>Разумное</w:t>
      </w:r>
      <w:r w:rsidRPr="00DD48DF">
        <w:rPr>
          <w:sz w:val="28"/>
          <w:szCs w:val="28"/>
        </w:rPr>
        <w:t>».</w:t>
      </w:r>
    </w:p>
    <w:sectPr w:rsidR="00DD48DF" w:rsidRPr="00DD48DF" w:rsidSect="009F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D5A"/>
    <w:rsid w:val="000037B3"/>
    <w:rsid w:val="000144C3"/>
    <w:rsid w:val="00067A73"/>
    <w:rsid w:val="00092390"/>
    <w:rsid w:val="00093958"/>
    <w:rsid w:val="000B477E"/>
    <w:rsid w:val="000C3528"/>
    <w:rsid w:val="000C3F17"/>
    <w:rsid w:val="000F11BF"/>
    <w:rsid w:val="00121C8C"/>
    <w:rsid w:val="00127384"/>
    <w:rsid w:val="00137F04"/>
    <w:rsid w:val="00166816"/>
    <w:rsid w:val="001A05C0"/>
    <w:rsid w:val="001A26CA"/>
    <w:rsid w:val="001C099A"/>
    <w:rsid w:val="001D1F64"/>
    <w:rsid w:val="001D3F32"/>
    <w:rsid w:val="001E1AE4"/>
    <w:rsid w:val="001F19F3"/>
    <w:rsid w:val="00220676"/>
    <w:rsid w:val="002518A5"/>
    <w:rsid w:val="00292AD5"/>
    <w:rsid w:val="00296155"/>
    <w:rsid w:val="002A530D"/>
    <w:rsid w:val="002B3E39"/>
    <w:rsid w:val="002B577A"/>
    <w:rsid w:val="002C2AB1"/>
    <w:rsid w:val="002D2070"/>
    <w:rsid w:val="003407D4"/>
    <w:rsid w:val="0039498B"/>
    <w:rsid w:val="00396BC9"/>
    <w:rsid w:val="003B4236"/>
    <w:rsid w:val="00405D3E"/>
    <w:rsid w:val="004235AC"/>
    <w:rsid w:val="004869E6"/>
    <w:rsid w:val="00487C11"/>
    <w:rsid w:val="004A4083"/>
    <w:rsid w:val="004C4462"/>
    <w:rsid w:val="004C62DC"/>
    <w:rsid w:val="00543421"/>
    <w:rsid w:val="00557617"/>
    <w:rsid w:val="00594A65"/>
    <w:rsid w:val="005A19D2"/>
    <w:rsid w:val="005B72D2"/>
    <w:rsid w:val="005D53A7"/>
    <w:rsid w:val="005E50A1"/>
    <w:rsid w:val="005F693C"/>
    <w:rsid w:val="00601A31"/>
    <w:rsid w:val="00602EB3"/>
    <w:rsid w:val="00605B07"/>
    <w:rsid w:val="00614234"/>
    <w:rsid w:val="00623663"/>
    <w:rsid w:val="00624B71"/>
    <w:rsid w:val="00626B6A"/>
    <w:rsid w:val="0069459D"/>
    <w:rsid w:val="006A53B6"/>
    <w:rsid w:val="006B317E"/>
    <w:rsid w:val="006E60FB"/>
    <w:rsid w:val="006F3BA4"/>
    <w:rsid w:val="00727A98"/>
    <w:rsid w:val="00732AEC"/>
    <w:rsid w:val="00757BDE"/>
    <w:rsid w:val="007A3A42"/>
    <w:rsid w:val="007D1737"/>
    <w:rsid w:val="008222CE"/>
    <w:rsid w:val="00876859"/>
    <w:rsid w:val="00897F2D"/>
    <w:rsid w:val="008A049D"/>
    <w:rsid w:val="008A1EF4"/>
    <w:rsid w:val="008B3C85"/>
    <w:rsid w:val="008B524C"/>
    <w:rsid w:val="008D27E0"/>
    <w:rsid w:val="00920355"/>
    <w:rsid w:val="00922704"/>
    <w:rsid w:val="00981682"/>
    <w:rsid w:val="00982FFB"/>
    <w:rsid w:val="009867F7"/>
    <w:rsid w:val="00994C44"/>
    <w:rsid w:val="009A6BCC"/>
    <w:rsid w:val="009B5699"/>
    <w:rsid w:val="009C6EE5"/>
    <w:rsid w:val="009E6ED3"/>
    <w:rsid w:val="009F7038"/>
    <w:rsid w:val="00A40C36"/>
    <w:rsid w:val="00A46C1F"/>
    <w:rsid w:val="00A5325D"/>
    <w:rsid w:val="00A6515C"/>
    <w:rsid w:val="00AD5073"/>
    <w:rsid w:val="00AF6814"/>
    <w:rsid w:val="00B20600"/>
    <w:rsid w:val="00B44F80"/>
    <w:rsid w:val="00B7143F"/>
    <w:rsid w:val="00B87C21"/>
    <w:rsid w:val="00BA1773"/>
    <w:rsid w:val="00BD2821"/>
    <w:rsid w:val="00BF1925"/>
    <w:rsid w:val="00C1241B"/>
    <w:rsid w:val="00C33FFB"/>
    <w:rsid w:val="00C35F06"/>
    <w:rsid w:val="00C466A9"/>
    <w:rsid w:val="00C805F8"/>
    <w:rsid w:val="00C86F7E"/>
    <w:rsid w:val="00CB4150"/>
    <w:rsid w:val="00CC01A9"/>
    <w:rsid w:val="00CC06BB"/>
    <w:rsid w:val="00CE055A"/>
    <w:rsid w:val="00CE6A3D"/>
    <w:rsid w:val="00D15245"/>
    <w:rsid w:val="00D67E01"/>
    <w:rsid w:val="00D81DB2"/>
    <w:rsid w:val="00DD48DF"/>
    <w:rsid w:val="00DF6E78"/>
    <w:rsid w:val="00E04500"/>
    <w:rsid w:val="00E2619B"/>
    <w:rsid w:val="00E63A81"/>
    <w:rsid w:val="00E77D98"/>
    <w:rsid w:val="00E82836"/>
    <w:rsid w:val="00E97972"/>
    <w:rsid w:val="00EC2524"/>
    <w:rsid w:val="00ED1A09"/>
    <w:rsid w:val="00EF7B5B"/>
    <w:rsid w:val="00F0464D"/>
    <w:rsid w:val="00F3172C"/>
    <w:rsid w:val="00F332FA"/>
    <w:rsid w:val="00F80D5A"/>
    <w:rsid w:val="00F942A8"/>
    <w:rsid w:val="00FD3EBE"/>
    <w:rsid w:val="00FE0CB7"/>
    <w:rsid w:val="00FE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A8081-7EF3-43DB-9B7B-C1815D0F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5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5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AD5073"/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D507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D5073"/>
    <w:pPr>
      <w:ind w:firstLine="680"/>
      <w:jc w:val="both"/>
    </w:pPr>
    <w:rPr>
      <w:rFonts w:eastAsia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D507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AD5073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E64A5DDAE6AC4F34077191D2702E7990FAE2D7208F246239688BA1893C1D1D46220E4D1BAC7A53FCA3FCU2F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ZamGlavi</cp:lastModifiedBy>
  <cp:revision>3</cp:revision>
  <cp:lastPrinted>2017-06-28T14:16:00Z</cp:lastPrinted>
  <dcterms:created xsi:type="dcterms:W3CDTF">2017-06-26T16:13:00Z</dcterms:created>
  <dcterms:modified xsi:type="dcterms:W3CDTF">2017-06-28T14:18:00Z</dcterms:modified>
</cp:coreProperties>
</file>